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17" w:rsidRPr="004D7469" w:rsidRDefault="00631917" w:rsidP="003715F9"/>
    <w:p w:rsidR="00631917" w:rsidRPr="004D7469" w:rsidRDefault="00631917" w:rsidP="00321BE4">
      <w:pPr>
        <w:jc w:val="center"/>
      </w:pPr>
    </w:p>
    <w:p w:rsidR="00631917" w:rsidRDefault="00631917" w:rsidP="00321BE4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rFonts w:ascii="Tahoma" w:hAnsi="Tahoma" w:cs="Tahoma"/>
          <w:b/>
          <w:caps/>
          <w:sz w:val="36"/>
        </w:rPr>
      </w:pPr>
    </w:p>
    <w:p w:rsidR="00631917" w:rsidRPr="009378D0" w:rsidRDefault="00631917" w:rsidP="00321BE4">
      <w:pPr>
        <w:pStyle w:val="INTESTAZ"/>
        <w:framePr w:w="10018" w:h="11611" w:hRule="exact" w:hSpace="141" w:wrap="around" w:vAnchor="text" w:hAnchor="page" w:x="1105" w:y="117"/>
        <w:rPr>
          <w:sz w:val="22"/>
          <w:szCs w:val="22"/>
        </w:rPr>
      </w:pPr>
      <w:r w:rsidRPr="00860F94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alt="repit" style="width:51.6pt;height:48pt;visibility:visible">
            <v:imagedata r:id="rId7" o:title=""/>
          </v:shape>
        </w:pict>
      </w:r>
    </w:p>
    <w:p w:rsidR="00631917" w:rsidRPr="004D7469" w:rsidRDefault="00631917" w:rsidP="00321BE4">
      <w:pPr>
        <w:pStyle w:val="INTESTAZ"/>
        <w:framePr w:w="10018" w:h="11611" w:hRule="exact" w:hSpace="141" w:wrap="around" w:vAnchor="text" w:hAnchor="page" w:x="1105" w:y="117"/>
        <w:rPr>
          <w:b/>
          <w:bCs/>
          <w:sz w:val="22"/>
          <w:szCs w:val="22"/>
        </w:rPr>
      </w:pPr>
      <w:r w:rsidRPr="004D7469">
        <w:rPr>
          <w:b/>
          <w:bCs/>
          <w:sz w:val="22"/>
          <w:szCs w:val="22"/>
        </w:rPr>
        <w:t>IIS“</w:t>
      </w:r>
      <w:r w:rsidRPr="004D7469">
        <w:rPr>
          <w:b/>
          <w:bCs/>
          <w:i/>
          <w:iCs/>
          <w:sz w:val="22"/>
          <w:szCs w:val="22"/>
        </w:rPr>
        <w:t xml:space="preserve">De Franchis </w:t>
      </w:r>
      <w:r w:rsidRPr="004D7469">
        <w:rPr>
          <w:b/>
          <w:bCs/>
          <w:sz w:val="22"/>
          <w:szCs w:val="22"/>
        </w:rPr>
        <w:t>”</w:t>
      </w:r>
    </w:p>
    <w:p w:rsidR="00631917" w:rsidRPr="004D7469" w:rsidRDefault="00631917" w:rsidP="00321BE4">
      <w:pPr>
        <w:pStyle w:val="INTESTAZ"/>
        <w:framePr w:w="10018" w:h="11611" w:hRule="exact" w:hSpace="141" w:wrap="around" w:vAnchor="text" w:hAnchor="page" w:x="1105" w:y="117"/>
        <w:rPr>
          <w:b/>
          <w:bCs/>
          <w:spacing w:val="28"/>
          <w:sz w:val="22"/>
          <w:szCs w:val="22"/>
        </w:rPr>
      </w:pPr>
      <w:r w:rsidRPr="004D7469">
        <w:rPr>
          <w:b/>
          <w:bCs/>
          <w:spacing w:val="28"/>
          <w:sz w:val="22"/>
          <w:szCs w:val="22"/>
        </w:rPr>
        <w:t>81016 Piedimonte Matese (CE)- Via A. Moro</w:t>
      </w:r>
    </w:p>
    <w:p w:rsidR="00631917" w:rsidRPr="004D7469" w:rsidRDefault="00631917" w:rsidP="00321BE4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36"/>
        </w:rPr>
      </w:pPr>
    </w:p>
    <w:p w:rsidR="00631917" w:rsidRPr="004D7469" w:rsidRDefault="00631917" w:rsidP="00321BE4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36"/>
        </w:rPr>
      </w:pPr>
    </w:p>
    <w:p w:rsidR="00631917" w:rsidRPr="004D7469" w:rsidRDefault="00631917" w:rsidP="00321BE4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36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pt;margin-top:585.4pt;width:79.1pt;height:12pt;z-index:251654656;mso-wrap-distance-left:9.05pt;mso-wrap-distance-right:9.05pt;mso-position-horizontal-relative:margin" stroked="f">
            <v:fill color2="black"/>
            <v:textbox style="mso-next-textbox:#_x0000_s1026" inset="0,0,0,0">
              <w:txbxContent>
                <w:p w:rsidR="00631917" w:rsidRPr="0069198F" w:rsidRDefault="00631917" w:rsidP="003715F9"/>
              </w:txbxContent>
            </v:textbox>
            <w10:wrap anchorx="margin"/>
          </v:shape>
        </w:pict>
      </w:r>
      <w:r w:rsidRPr="004D7469">
        <w:rPr>
          <w:b/>
          <w:caps/>
          <w:sz w:val="36"/>
        </w:rPr>
        <w:t>scheda programmazione didattica</w:t>
      </w:r>
    </w:p>
    <w:p w:rsidR="00631917" w:rsidRPr="004D7469" w:rsidRDefault="00631917" w:rsidP="00321BE4">
      <w:pPr>
        <w:pStyle w:val="Header"/>
        <w:framePr w:w="10018" w:h="11611" w:hRule="exact" w:hSpace="141" w:wrap="around" w:vAnchor="text" w:hAnchor="page" w:x="1105" w:y="117"/>
        <w:jc w:val="center"/>
        <w:rPr>
          <w:b/>
          <w:caps/>
          <w:sz w:val="24"/>
          <w:szCs w:val="24"/>
        </w:rPr>
      </w:pPr>
      <w:r w:rsidRPr="004D7469">
        <w:rPr>
          <w:b/>
          <w:caps/>
          <w:sz w:val="36"/>
        </w:rPr>
        <w:t>DEL CONSIGLIO DI CLASSE</w:t>
      </w:r>
    </w:p>
    <w:p w:rsidR="00631917" w:rsidRPr="004D7469" w:rsidRDefault="00631917" w:rsidP="00321BE4">
      <w:pPr>
        <w:pStyle w:val="Header"/>
        <w:framePr w:w="10018" w:h="11611" w:hRule="exact" w:hSpace="141" w:wrap="around" w:vAnchor="text" w:hAnchor="page" w:x="1105" w:y="117"/>
        <w:spacing w:before="120"/>
        <w:jc w:val="center"/>
      </w:pPr>
      <w:r w:rsidRPr="004D7469">
        <w:rPr>
          <w:b/>
          <w:caps/>
          <w:sz w:val="24"/>
          <w:szCs w:val="24"/>
        </w:rPr>
        <w:t>SECONDO  biennio</w:t>
      </w:r>
      <w:r>
        <w:rPr>
          <w:b/>
          <w:caps/>
          <w:sz w:val="24"/>
          <w:szCs w:val="24"/>
        </w:rPr>
        <w:t xml:space="preserve">/quinto Anno </w:t>
      </w:r>
    </w:p>
    <w:p w:rsidR="00631917" w:rsidRPr="004D7469" w:rsidRDefault="00631917" w:rsidP="00321BE4">
      <w:pPr>
        <w:pStyle w:val="TestoNormale"/>
        <w:framePr w:w="10018" w:h="11611" w:hRule="exact" w:hSpace="141" w:wrap="around" w:vAnchor="text" w:hAnchor="page" w:x="1105" w:y="117"/>
        <w:tabs>
          <w:tab w:val="left" w:pos="3350"/>
          <w:tab w:val="left" w:pos="5900"/>
        </w:tabs>
        <w:jc w:val="center"/>
        <w:rPr>
          <w:rFonts w:ascii="Times New Roman" w:hAnsi="Times New Roman" w:cs="Times New Roman"/>
          <w:sz w:val="20"/>
        </w:rPr>
      </w:pPr>
    </w:p>
    <w:p w:rsidR="00631917" w:rsidRPr="004D7469" w:rsidRDefault="00631917" w:rsidP="00321BE4">
      <w:pPr>
        <w:pStyle w:val="TestoNormale"/>
        <w:framePr w:w="10018" w:h="11611" w:hRule="exact" w:hSpace="141" w:wrap="around" w:vAnchor="text" w:hAnchor="page" w:x="1105" w:y="117"/>
        <w:tabs>
          <w:tab w:val="left" w:pos="3350"/>
          <w:tab w:val="left" w:pos="5900"/>
        </w:tabs>
        <w:jc w:val="center"/>
        <w:rPr>
          <w:rFonts w:ascii="Times New Roman" w:hAnsi="Times New Roman" w:cs="Times New Roman"/>
          <w:sz w:val="28"/>
        </w:rPr>
      </w:pPr>
      <w:r w:rsidRPr="004D7469">
        <w:rPr>
          <w:rFonts w:ascii="Times New Roman" w:hAnsi="Times New Roman" w:cs="Times New Roman"/>
          <w:sz w:val="28"/>
        </w:rPr>
        <w:t>CLASSE………..SEZ……………</w:t>
      </w:r>
    </w:p>
    <w:p w:rsidR="00631917" w:rsidRPr="004D7469" w:rsidRDefault="00631917" w:rsidP="00321BE4">
      <w:pPr>
        <w:pStyle w:val="TestoNormale"/>
        <w:framePr w:w="10018" w:h="11611" w:hRule="exact" w:hSpace="141" w:wrap="around" w:vAnchor="text" w:hAnchor="page" w:x="1105" w:y="117"/>
        <w:tabs>
          <w:tab w:val="left" w:pos="3350"/>
          <w:tab w:val="left" w:pos="5900"/>
        </w:tabs>
        <w:jc w:val="center"/>
        <w:rPr>
          <w:rFonts w:ascii="Times New Roman" w:hAnsi="Times New Roman" w:cs="Times New Roman"/>
          <w:sz w:val="28"/>
        </w:rPr>
      </w:pPr>
    </w:p>
    <w:p w:rsidR="00631917" w:rsidRPr="004D7469" w:rsidRDefault="00631917" w:rsidP="00321BE4">
      <w:pPr>
        <w:framePr w:w="10018" w:h="11611" w:hRule="exact" w:hSpace="141" w:wrap="around" w:vAnchor="text" w:hAnchor="page" w:x="1105" w:y="117"/>
        <w:jc w:val="center"/>
        <w:rPr>
          <w:sz w:val="32"/>
          <w:szCs w:val="24"/>
        </w:rPr>
      </w:pPr>
      <w:r w:rsidRPr="004D7469">
        <w:rPr>
          <w:sz w:val="32"/>
          <w:szCs w:val="24"/>
        </w:rPr>
        <w:t xml:space="preserve">Anno scolastico </w:t>
      </w:r>
      <w:r>
        <w:rPr>
          <w:sz w:val="32"/>
          <w:szCs w:val="24"/>
        </w:rPr>
        <w:t>2014/2015</w:t>
      </w:r>
    </w:p>
    <w:p w:rsidR="00631917" w:rsidRPr="004D7469" w:rsidRDefault="00631917" w:rsidP="00321BE4">
      <w:pPr>
        <w:framePr w:w="10018" w:h="11611" w:hRule="exact" w:hSpace="141" w:wrap="around" w:vAnchor="text" w:hAnchor="page" w:x="1105" w:y="117"/>
        <w:jc w:val="center"/>
        <w:rPr>
          <w:sz w:val="32"/>
          <w:szCs w:val="24"/>
        </w:rPr>
      </w:pPr>
    </w:p>
    <w:p w:rsidR="00631917" w:rsidRPr="004D7469" w:rsidRDefault="00631917" w:rsidP="00321BE4">
      <w:pPr>
        <w:framePr w:w="10018" w:h="11611" w:hRule="exact" w:hSpace="141" w:wrap="around" w:vAnchor="text" w:hAnchor="page" w:x="1105" w:y="117"/>
        <w:jc w:val="center"/>
        <w:rPr>
          <w:b/>
          <w:caps/>
          <w:sz w:val="28"/>
        </w:rPr>
      </w:pPr>
    </w:p>
    <w:p w:rsidR="00631917" w:rsidRDefault="00631917" w:rsidP="00321BE4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rFonts w:cs="Arial"/>
          <w:b/>
          <w:sz w:val="24"/>
          <w:szCs w:val="24"/>
        </w:rPr>
      </w:pPr>
      <w:r w:rsidRPr="00321BE4">
        <w:rPr>
          <w:rFonts w:cs="Arial"/>
          <w:b/>
          <w:sz w:val="24"/>
          <w:szCs w:val="24"/>
        </w:rPr>
        <w:t>I</w:t>
      </w:r>
      <w:r>
        <w:rPr>
          <w:rFonts w:cs="Arial"/>
          <w:b/>
          <w:sz w:val="24"/>
          <w:szCs w:val="24"/>
        </w:rPr>
        <w:t>ndirizzi</w:t>
      </w:r>
    </w:p>
    <w:p w:rsidR="00631917" w:rsidRPr="004D7469" w:rsidRDefault="00631917" w:rsidP="00321BE4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28"/>
        </w:rPr>
      </w:pPr>
    </w:p>
    <w:p w:rsidR="00631917" w:rsidRDefault="00631917" w:rsidP="00321BE4">
      <w:pPr>
        <w:pStyle w:val="Header"/>
        <w:framePr w:w="10018" w:h="11611" w:hRule="exact" w:hSpace="141" w:wrap="around" w:vAnchor="text" w:hAnchor="page" w:x="1105" w:y="117"/>
        <w:spacing w:before="120"/>
        <w:rPr>
          <w:rFonts w:cs="Arial"/>
          <w:sz w:val="24"/>
          <w:szCs w:val="24"/>
        </w:rPr>
      </w:pPr>
      <w:r w:rsidRPr="00321BE4">
        <w:rPr>
          <w:rFonts w:cs="Arial"/>
          <w:b/>
          <w:sz w:val="24"/>
          <w:szCs w:val="24"/>
        </w:rPr>
        <w:t>Amministrazione, finanza e marketing</w:t>
      </w:r>
    </w:p>
    <w:p w:rsidR="00631917" w:rsidRPr="00321BE4" w:rsidRDefault="00631917" w:rsidP="00321BE4">
      <w:pPr>
        <w:pStyle w:val="Header"/>
        <w:framePr w:w="10018" w:h="11611" w:hRule="exact" w:hSpace="141" w:wrap="around" w:vAnchor="text" w:hAnchor="page" w:x="1105" w:y="117"/>
        <w:spacing w:before="120"/>
        <w:rPr>
          <w:b/>
          <w:caps/>
          <w:sz w:val="24"/>
          <w:szCs w:val="24"/>
        </w:rPr>
      </w:pPr>
    </w:p>
    <w:p w:rsidR="00631917" w:rsidRDefault="00631917" w:rsidP="00321BE4">
      <w:pPr>
        <w:framePr w:w="10018" w:h="11611" w:hRule="exact" w:hSpace="141" w:wrap="around" w:vAnchor="text" w:hAnchor="page" w:x="1105" w:y="117"/>
        <w:spacing w:after="60"/>
        <w:rPr>
          <w:i/>
          <w:sz w:val="18"/>
        </w:rPr>
      </w:pPr>
    </w:p>
    <w:p w:rsidR="00631917" w:rsidRDefault="00631917" w:rsidP="00321BE4">
      <w:pPr>
        <w:framePr w:w="10018" w:h="11611" w:hRule="exact" w:hSpace="141" w:wrap="around" w:vAnchor="text" w:hAnchor="page" w:x="1105" w:y="117"/>
        <w:spacing w:after="60"/>
        <w:rPr>
          <w:rFonts w:cs="Arial"/>
          <w:b/>
        </w:rPr>
      </w:pPr>
      <w:r w:rsidRPr="00321BE4">
        <w:rPr>
          <w:rFonts w:cs="Arial"/>
          <w:b/>
        </w:rPr>
        <w:t>Sistemi informativi aziendali</w:t>
      </w:r>
    </w:p>
    <w:p w:rsidR="00631917" w:rsidRDefault="00631917" w:rsidP="00321BE4">
      <w:pPr>
        <w:framePr w:w="10018" w:h="11611" w:hRule="exact" w:hSpace="141" w:wrap="around" w:vAnchor="text" w:hAnchor="page" w:x="1105" w:y="117"/>
        <w:spacing w:after="60"/>
        <w:rPr>
          <w:i/>
          <w:sz w:val="18"/>
        </w:rPr>
      </w:pPr>
    </w:p>
    <w:p w:rsidR="00631917" w:rsidRDefault="00631917" w:rsidP="00321BE4">
      <w:pPr>
        <w:framePr w:w="10018" w:h="11611" w:hRule="exact" w:hSpace="141" w:wrap="around" w:vAnchor="text" w:hAnchor="page" w:x="1105" w:y="117"/>
        <w:spacing w:after="60"/>
        <w:rPr>
          <w:i/>
          <w:sz w:val="18"/>
        </w:rPr>
      </w:pPr>
    </w:p>
    <w:p w:rsidR="00631917" w:rsidRDefault="00631917" w:rsidP="00321BE4">
      <w:pPr>
        <w:framePr w:w="10018" w:h="11611" w:hRule="exact" w:hSpace="141" w:wrap="around" w:vAnchor="text" w:hAnchor="page" w:x="1105" w:y="117"/>
        <w:spacing w:after="60"/>
        <w:rPr>
          <w:i/>
          <w:sz w:val="18"/>
        </w:rPr>
      </w:pPr>
      <w:r w:rsidRPr="00321BE4">
        <w:rPr>
          <w:rFonts w:cs="Arial"/>
          <w:b/>
        </w:rPr>
        <w:t>Turismo</w:t>
      </w:r>
    </w:p>
    <w:p w:rsidR="00631917" w:rsidRDefault="00631917" w:rsidP="00B029DF">
      <w:pPr>
        <w:framePr w:w="10018" w:h="11611" w:hRule="exact" w:hSpace="141" w:wrap="around" w:vAnchor="text" w:hAnchor="page" w:x="1105" w:y="117"/>
        <w:spacing w:after="60"/>
        <w:jc w:val="right"/>
        <w:rPr>
          <w:i/>
          <w:sz w:val="18"/>
        </w:rPr>
      </w:pPr>
    </w:p>
    <w:p w:rsidR="00631917" w:rsidRDefault="00631917" w:rsidP="00B029DF">
      <w:pPr>
        <w:framePr w:w="10018" w:h="11611" w:hRule="exact" w:hSpace="141" w:wrap="around" w:vAnchor="text" w:hAnchor="page" w:x="1105" w:y="117"/>
        <w:spacing w:after="60"/>
        <w:jc w:val="right"/>
        <w:rPr>
          <w:i/>
          <w:sz w:val="18"/>
        </w:rPr>
      </w:pPr>
    </w:p>
    <w:p w:rsidR="00631917" w:rsidRDefault="00631917" w:rsidP="00B029DF">
      <w:pPr>
        <w:framePr w:w="10018" w:h="11611" w:hRule="exact" w:hSpace="141" w:wrap="around" w:vAnchor="text" w:hAnchor="page" w:x="1105" w:y="117"/>
        <w:spacing w:after="60"/>
        <w:jc w:val="right"/>
        <w:rPr>
          <w:i/>
          <w:sz w:val="18"/>
        </w:rPr>
      </w:pPr>
    </w:p>
    <w:p w:rsidR="00631917" w:rsidRPr="004D7469" w:rsidRDefault="00631917" w:rsidP="00321BE4">
      <w:pPr>
        <w:framePr w:w="10018" w:h="11611" w:hRule="exact" w:hSpace="141" w:wrap="around" w:vAnchor="text" w:hAnchor="page" w:x="1105" w:y="117"/>
        <w:spacing w:after="60"/>
        <w:jc w:val="center"/>
        <w:rPr>
          <w:i/>
          <w:sz w:val="18"/>
        </w:rPr>
      </w:pPr>
      <w:r w:rsidRPr="004D7469">
        <w:rPr>
          <w:i/>
          <w:sz w:val="18"/>
        </w:rPr>
        <w:t>A cura del Consiglio di Classe</w:t>
      </w:r>
    </w:p>
    <w:p w:rsidR="00631917" w:rsidRDefault="00631917" w:rsidP="00B029DF">
      <w:pPr>
        <w:framePr w:w="10018" w:h="11611" w:hRule="exact" w:hSpace="141" w:wrap="around" w:vAnchor="text" w:hAnchor="page" w:x="1105" w:y="117"/>
        <w:jc w:val="center"/>
        <w:rPr>
          <w:i/>
          <w:sz w:val="18"/>
        </w:rPr>
      </w:pPr>
      <w:r w:rsidRPr="004D7469">
        <w:rPr>
          <w:i/>
          <w:sz w:val="18"/>
        </w:rPr>
        <w:t xml:space="preserve">                                                                                          </w:t>
      </w:r>
      <w:r>
        <w:rPr>
          <w:i/>
          <w:sz w:val="18"/>
        </w:rPr>
        <w:t xml:space="preserve">                                </w:t>
      </w:r>
    </w:p>
    <w:p w:rsidR="00631917" w:rsidRDefault="00631917" w:rsidP="00B029DF">
      <w:pPr>
        <w:framePr w:w="10018" w:h="11611" w:hRule="exact" w:hSpace="141" w:wrap="around" w:vAnchor="text" w:hAnchor="page" w:x="1105" w:y="117"/>
        <w:jc w:val="center"/>
        <w:rPr>
          <w:i/>
          <w:sz w:val="18"/>
        </w:rPr>
      </w:pPr>
    </w:p>
    <w:p w:rsidR="00631917" w:rsidRDefault="00631917" w:rsidP="00B029DF">
      <w:pPr>
        <w:framePr w:w="10018" w:h="11611" w:hRule="exact" w:hSpace="141" w:wrap="around" w:vAnchor="text" w:hAnchor="page" w:x="1105" w:y="117"/>
        <w:jc w:val="center"/>
        <w:rPr>
          <w:i/>
          <w:sz w:val="18"/>
        </w:rPr>
      </w:pPr>
    </w:p>
    <w:p w:rsidR="00631917" w:rsidRPr="004D7469" w:rsidRDefault="00631917" w:rsidP="00321BE4">
      <w:pPr>
        <w:framePr w:w="10018" w:h="11611" w:hRule="exact" w:hSpace="141" w:wrap="around" w:vAnchor="text" w:hAnchor="page" w:x="1105" w:y="117"/>
        <w:jc w:val="right"/>
      </w:pPr>
      <w:r>
        <w:rPr>
          <w:i/>
          <w:sz w:val="18"/>
        </w:rPr>
        <w:t xml:space="preserve">  </w:t>
      </w:r>
      <w:r w:rsidRPr="004D7469">
        <w:rPr>
          <w:i/>
          <w:sz w:val="18"/>
        </w:rPr>
        <w:t xml:space="preserve">Coordinatore/trice </w:t>
      </w:r>
      <w:r w:rsidRPr="004D7469">
        <w:rPr>
          <w:b/>
          <w:i/>
          <w:sz w:val="18"/>
        </w:rPr>
        <w:t>Prof./ssa………………………….</w:t>
      </w:r>
    </w:p>
    <w:p w:rsidR="00631917" w:rsidRPr="004D7469" w:rsidRDefault="00631917" w:rsidP="00B029DF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28"/>
        </w:rPr>
      </w:pPr>
    </w:p>
    <w:p w:rsidR="00631917" w:rsidRPr="004D7469" w:rsidRDefault="00631917" w:rsidP="00B029DF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28"/>
        </w:rPr>
      </w:pPr>
    </w:p>
    <w:p w:rsidR="00631917" w:rsidRPr="004D7469" w:rsidRDefault="00631917" w:rsidP="00B029DF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28"/>
        </w:rPr>
      </w:pPr>
    </w:p>
    <w:p w:rsidR="00631917" w:rsidRPr="004D7469" w:rsidRDefault="00631917" w:rsidP="00B029DF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28"/>
        </w:rPr>
      </w:pPr>
    </w:p>
    <w:p w:rsidR="00631917" w:rsidRPr="004D7469" w:rsidRDefault="00631917" w:rsidP="00B029DF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28"/>
        </w:rPr>
      </w:pPr>
    </w:p>
    <w:p w:rsidR="00631917" w:rsidRPr="004D7469" w:rsidRDefault="00631917" w:rsidP="00B029DF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28"/>
        </w:rPr>
      </w:pPr>
    </w:p>
    <w:p w:rsidR="00631917" w:rsidRPr="004D7469" w:rsidRDefault="00631917" w:rsidP="00B029DF">
      <w:pPr>
        <w:pStyle w:val="Header"/>
        <w:framePr w:w="10018" w:h="11611" w:hRule="exact" w:hSpace="141" w:wrap="around" w:vAnchor="text" w:hAnchor="page" w:x="1105" w:y="117"/>
        <w:spacing w:before="120"/>
        <w:jc w:val="center"/>
        <w:rPr>
          <w:b/>
          <w:caps/>
          <w:sz w:val="28"/>
        </w:rPr>
      </w:pPr>
    </w:p>
    <w:p w:rsidR="00631917" w:rsidRPr="004D7469" w:rsidRDefault="00631917" w:rsidP="003715F9">
      <w:r>
        <w:rPr>
          <w:noProof/>
          <w:lang w:eastAsia="it-IT"/>
        </w:rPr>
        <w:pict>
          <v:rect id="_x0000_s1027" style="position:absolute;margin-left:-29.4pt;margin-top:372.8pt;width:24pt;height:13.5pt;z-index:251658752"/>
        </w:pict>
      </w:r>
      <w:r>
        <w:rPr>
          <w:noProof/>
          <w:lang w:eastAsia="it-IT"/>
        </w:rPr>
        <w:pict>
          <v:rect id="_x0000_s1028" style="position:absolute;margin-left:-29.4pt;margin-top:417.05pt;width:24pt;height:13.5pt;z-index:251657728"/>
        </w:pict>
      </w:r>
      <w:r>
        <w:rPr>
          <w:noProof/>
          <w:lang w:eastAsia="it-IT"/>
        </w:rPr>
        <w:pict>
          <v:rect id="_x0000_s1029" style="position:absolute;margin-left:-29.4pt;margin-top:461.3pt;width:24pt;height:13.5pt;z-index:251659776"/>
        </w:pict>
      </w:r>
    </w:p>
    <w:p w:rsidR="00631917" w:rsidRPr="004D7469" w:rsidRDefault="00631917" w:rsidP="003715F9"/>
    <w:p w:rsidR="00631917" w:rsidRPr="004D7469" w:rsidRDefault="00631917" w:rsidP="003715F9"/>
    <w:p w:rsidR="00631917" w:rsidRPr="004D7469" w:rsidRDefault="00631917" w:rsidP="003715F9"/>
    <w:p w:rsidR="00631917" w:rsidRPr="004D7469" w:rsidRDefault="00631917" w:rsidP="003715F9"/>
    <w:p w:rsidR="00631917" w:rsidRPr="004D7469" w:rsidRDefault="00631917" w:rsidP="003715F9"/>
    <w:p w:rsidR="00631917" w:rsidRPr="004D7469" w:rsidRDefault="00631917" w:rsidP="003715F9"/>
    <w:p w:rsidR="00631917" w:rsidRDefault="00631917" w:rsidP="00F948E7">
      <w:pPr>
        <w:pStyle w:val="Heading1"/>
        <w:tabs>
          <w:tab w:val="clear" w:pos="0"/>
        </w:tabs>
        <w:ind w:left="0" w:firstLine="0"/>
        <w:jc w:val="left"/>
        <w:rPr>
          <w:rFonts w:ascii="Times New Roman" w:hAnsi="Times New Roman" w:cs="Times New Roman"/>
          <w:b w:val="0"/>
          <w:sz w:val="20"/>
        </w:rPr>
      </w:pPr>
    </w:p>
    <w:p w:rsidR="00631917" w:rsidRDefault="00631917" w:rsidP="00F948E7">
      <w:pPr>
        <w:pStyle w:val="Heading1"/>
        <w:tabs>
          <w:tab w:val="clear" w:pos="0"/>
        </w:tabs>
        <w:ind w:left="0" w:firstLine="0"/>
        <w:jc w:val="left"/>
        <w:rPr>
          <w:rFonts w:ascii="Times New Roman" w:hAnsi="Times New Roman" w:cs="Times New Roman"/>
          <w:b w:val="0"/>
          <w:sz w:val="20"/>
        </w:rPr>
      </w:pPr>
    </w:p>
    <w:p w:rsidR="00631917" w:rsidRDefault="00631917" w:rsidP="005E22BD">
      <w:pPr>
        <w:pStyle w:val="Heading1"/>
        <w:tabs>
          <w:tab w:val="clear" w:pos="0"/>
        </w:tabs>
        <w:ind w:left="0" w:firstLine="0"/>
        <w:jc w:val="left"/>
        <w:rPr>
          <w:b w:val="0"/>
          <w:szCs w:val="16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1687"/>
        <w:gridCol w:w="707"/>
        <w:gridCol w:w="3366"/>
        <w:gridCol w:w="1214"/>
      </w:tblGrid>
      <w:tr w:rsidR="00631917" w:rsidRPr="004563F0" w:rsidTr="000571FA">
        <w:trPr>
          <w:trHeight w:val="283"/>
          <w:jc w:val="center"/>
        </w:trPr>
        <w:tc>
          <w:tcPr>
            <w:tcW w:w="2922" w:type="dxa"/>
            <w:vMerge w:val="restart"/>
            <w:vAlign w:val="center"/>
          </w:tcPr>
          <w:p w:rsidR="00631917" w:rsidRPr="004563F0" w:rsidRDefault="00631917" w:rsidP="000571FA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563F0">
              <w:rPr>
                <w:rFonts w:cs="Arial"/>
                <w:b/>
                <w:bCs/>
              </w:rPr>
              <w:t xml:space="preserve">PROGRAMMAZIONE </w:t>
            </w:r>
            <w:r>
              <w:rPr>
                <w:rFonts w:cs="Arial"/>
                <w:b/>
                <w:bCs/>
              </w:rPr>
              <w:t>DEL</w:t>
            </w:r>
            <w:r w:rsidRPr="004563F0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CONSIGLIO DI CLASSE</w:t>
            </w:r>
          </w:p>
        </w:tc>
        <w:tc>
          <w:tcPr>
            <w:tcW w:w="1701" w:type="dxa"/>
            <w:vAlign w:val="center"/>
          </w:tcPr>
          <w:p w:rsidR="00631917" w:rsidRPr="004563F0" w:rsidRDefault="00631917" w:rsidP="000571F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Classe </w:t>
            </w:r>
          </w:p>
        </w:tc>
        <w:tc>
          <w:tcPr>
            <w:tcW w:w="709" w:type="dxa"/>
            <w:vAlign w:val="center"/>
          </w:tcPr>
          <w:p w:rsidR="00631917" w:rsidRPr="004563F0" w:rsidRDefault="00631917" w:rsidP="000571F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Sez.</w:t>
            </w:r>
          </w:p>
        </w:tc>
        <w:tc>
          <w:tcPr>
            <w:tcW w:w="3402" w:type="dxa"/>
            <w:vAlign w:val="center"/>
          </w:tcPr>
          <w:p w:rsidR="00631917" w:rsidRPr="004563F0" w:rsidRDefault="00631917" w:rsidP="000571F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Indirizzo </w:t>
            </w:r>
          </w:p>
        </w:tc>
        <w:tc>
          <w:tcPr>
            <w:tcW w:w="1219" w:type="dxa"/>
            <w:vMerge w:val="restart"/>
            <w:vAlign w:val="center"/>
          </w:tcPr>
          <w:p w:rsidR="00631917" w:rsidRPr="004563F0" w:rsidRDefault="00631917" w:rsidP="005E22BD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II Biennio/  quinto anno  </w:t>
            </w:r>
          </w:p>
        </w:tc>
      </w:tr>
      <w:tr w:rsidR="00631917" w:rsidRPr="004563F0" w:rsidTr="000571FA">
        <w:trPr>
          <w:trHeight w:val="304"/>
          <w:jc w:val="center"/>
        </w:trPr>
        <w:tc>
          <w:tcPr>
            <w:tcW w:w="2922" w:type="dxa"/>
            <w:vMerge/>
            <w:vAlign w:val="center"/>
          </w:tcPr>
          <w:p w:rsidR="00631917" w:rsidRPr="004563F0" w:rsidRDefault="00631917" w:rsidP="000571F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31917" w:rsidRPr="004563F0" w:rsidRDefault="00631917" w:rsidP="000571FA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31917" w:rsidRPr="004563F0" w:rsidRDefault="00631917" w:rsidP="000571FA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31917" w:rsidRPr="004563F0" w:rsidRDefault="00631917" w:rsidP="000571FA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19" w:type="dxa"/>
            <w:vMerge/>
            <w:vAlign w:val="center"/>
          </w:tcPr>
          <w:p w:rsidR="00631917" w:rsidRPr="004563F0" w:rsidRDefault="00631917" w:rsidP="000571FA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631917" w:rsidRPr="00C70A81" w:rsidRDefault="00631917" w:rsidP="005E22BD">
      <w:pPr>
        <w:pStyle w:val="NoSpacing"/>
        <w:tabs>
          <w:tab w:val="left" w:pos="581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C70A81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5"/>
        <w:gridCol w:w="7612"/>
      </w:tblGrid>
      <w:tr w:rsidR="00631917" w:rsidRPr="00A62D01" w:rsidTr="000571FA">
        <w:trPr>
          <w:trHeight w:val="283"/>
          <w:jc w:val="center"/>
        </w:trPr>
        <w:tc>
          <w:tcPr>
            <w:tcW w:w="1107" w:type="pct"/>
            <w:shd w:val="clear" w:color="auto" w:fill="EBF9EB"/>
            <w:vAlign w:val="center"/>
          </w:tcPr>
          <w:p w:rsidR="00631917" w:rsidRPr="00A62086" w:rsidRDefault="00631917" w:rsidP="000571FA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A62086">
              <w:rPr>
                <w:rFonts w:ascii="Arial" w:hAnsi="Arial" w:cs="Arial"/>
                <w:sz w:val="20"/>
              </w:rPr>
              <w:t>COORDINATORE</w:t>
            </w:r>
          </w:p>
        </w:tc>
        <w:tc>
          <w:tcPr>
            <w:tcW w:w="3893" w:type="pct"/>
            <w:vAlign w:val="center"/>
          </w:tcPr>
          <w:p w:rsidR="00631917" w:rsidRPr="00A62D01" w:rsidRDefault="00631917" w:rsidP="000571FA">
            <w:pPr>
              <w:pStyle w:val="Title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31917" w:rsidRPr="00C70A81" w:rsidRDefault="00631917" w:rsidP="005E22BD">
      <w:pPr>
        <w:jc w:val="center"/>
        <w:rPr>
          <w:rFonts w:cs="Arial"/>
          <w:b/>
          <w:bCs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6"/>
        <w:gridCol w:w="2793"/>
        <w:gridCol w:w="2120"/>
        <w:gridCol w:w="2795"/>
      </w:tblGrid>
      <w:tr w:rsidR="00631917" w:rsidRPr="00C70A81" w:rsidTr="000571FA">
        <w:trPr>
          <w:cantSplit/>
          <w:trHeight w:val="283"/>
          <w:jc w:val="center"/>
        </w:trPr>
        <w:tc>
          <w:tcPr>
            <w:tcW w:w="1081" w:type="pct"/>
            <w:shd w:val="clear" w:color="auto" w:fill="EBF9EB"/>
            <w:vAlign w:val="center"/>
          </w:tcPr>
          <w:p w:rsidR="00631917" w:rsidRPr="00C70A81" w:rsidRDefault="00631917" w:rsidP="000571FA">
            <w:pPr>
              <w:spacing w:before="80"/>
              <w:jc w:val="center"/>
            </w:pPr>
            <w:r w:rsidRPr="00C70A81">
              <w:t>MATERIA</w:t>
            </w:r>
          </w:p>
        </w:tc>
        <w:tc>
          <w:tcPr>
            <w:tcW w:w="1420" w:type="pct"/>
            <w:shd w:val="clear" w:color="auto" w:fill="EBF9EB"/>
            <w:vAlign w:val="center"/>
          </w:tcPr>
          <w:p w:rsidR="00631917" w:rsidRPr="00C70A81" w:rsidRDefault="00631917" w:rsidP="000571FA">
            <w:pPr>
              <w:spacing w:before="80"/>
              <w:jc w:val="center"/>
            </w:pPr>
            <w:r w:rsidRPr="00C70A81">
              <w:t>DOCENTI</w:t>
            </w:r>
          </w:p>
        </w:tc>
        <w:tc>
          <w:tcPr>
            <w:tcW w:w="1078" w:type="pct"/>
            <w:shd w:val="clear" w:color="auto" w:fill="EBF9EB"/>
            <w:vAlign w:val="center"/>
          </w:tcPr>
          <w:p w:rsidR="00631917" w:rsidRPr="00C70A81" w:rsidRDefault="00631917" w:rsidP="000571FA">
            <w:pPr>
              <w:spacing w:before="80"/>
              <w:jc w:val="center"/>
            </w:pPr>
            <w:r w:rsidRPr="00C70A81">
              <w:t>MATERIA</w:t>
            </w:r>
          </w:p>
        </w:tc>
        <w:tc>
          <w:tcPr>
            <w:tcW w:w="1421" w:type="pct"/>
            <w:shd w:val="clear" w:color="auto" w:fill="EBF9EB"/>
            <w:vAlign w:val="center"/>
          </w:tcPr>
          <w:p w:rsidR="00631917" w:rsidRPr="00C70A81" w:rsidRDefault="00631917" w:rsidP="000571FA">
            <w:pPr>
              <w:spacing w:before="80"/>
              <w:jc w:val="center"/>
            </w:pPr>
            <w:r w:rsidRPr="00C70A81">
              <w:t>DOCENTI</w:t>
            </w:r>
          </w:p>
        </w:tc>
      </w:tr>
      <w:tr w:rsidR="00631917" w:rsidRPr="00A62D01" w:rsidTr="000571FA">
        <w:trPr>
          <w:cantSplit/>
          <w:trHeight w:val="283"/>
          <w:jc w:val="center"/>
        </w:trPr>
        <w:tc>
          <w:tcPr>
            <w:tcW w:w="1081" w:type="pct"/>
            <w:tcBorders>
              <w:bottom w:val="nil"/>
            </w:tcBorders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</w:tr>
      <w:tr w:rsidR="00631917" w:rsidRPr="00A62D01" w:rsidTr="000571FA">
        <w:trPr>
          <w:cantSplit/>
          <w:trHeight w:val="283"/>
          <w:jc w:val="center"/>
        </w:trPr>
        <w:tc>
          <w:tcPr>
            <w:tcW w:w="108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</w:tr>
      <w:tr w:rsidR="00631917" w:rsidRPr="00A62D01" w:rsidTr="000571FA">
        <w:trPr>
          <w:cantSplit/>
          <w:trHeight w:val="283"/>
          <w:jc w:val="center"/>
        </w:trPr>
        <w:tc>
          <w:tcPr>
            <w:tcW w:w="1081" w:type="pct"/>
            <w:tcBorders>
              <w:bottom w:val="nil"/>
            </w:tcBorders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</w:tr>
      <w:tr w:rsidR="00631917" w:rsidRPr="00A62D01" w:rsidTr="000571FA">
        <w:trPr>
          <w:cantSplit/>
          <w:trHeight w:val="283"/>
          <w:jc w:val="center"/>
        </w:trPr>
        <w:tc>
          <w:tcPr>
            <w:tcW w:w="108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</w:tr>
      <w:tr w:rsidR="00631917" w:rsidRPr="00A62D01" w:rsidTr="000571FA">
        <w:trPr>
          <w:cantSplit/>
          <w:trHeight w:val="283"/>
          <w:jc w:val="center"/>
        </w:trPr>
        <w:tc>
          <w:tcPr>
            <w:tcW w:w="1081" w:type="pct"/>
            <w:tcBorders>
              <w:bottom w:val="nil"/>
            </w:tcBorders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</w:tr>
      <w:tr w:rsidR="00631917" w:rsidRPr="00A62D01" w:rsidTr="000571FA">
        <w:trPr>
          <w:cantSplit/>
          <w:trHeight w:val="283"/>
          <w:jc w:val="center"/>
        </w:trPr>
        <w:tc>
          <w:tcPr>
            <w:tcW w:w="108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</w:tr>
      <w:tr w:rsidR="00631917" w:rsidRPr="00A62D01" w:rsidTr="000571FA">
        <w:trPr>
          <w:cantSplit/>
          <w:trHeight w:val="283"/>
          <w:jc w:val="center"/>
        </w:trPr>
        <w:tc>
          <w:tcPr>
            <w:tcW w:w="108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0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078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  <w:tc>
          <w:tcPr>
            <w:tcW w:w="1421" w:type="pct"/>
            <w:vAlign w:val="center"/>
          </w:tcPr>
          <w:p w:rsidR="00631917" w:rsidRPr="00A62D01" w:rsidRDefault="00631917" w:rsidP="000571FA">
            <w:pPr>
              <w:spacing w:before="80"/>
            </w:pPr>
          </w:p>
        </w:tc>
      </w:tr>
    </w:tbl>
    <w:p w:rsidR="00631917" w:rsidRPr="00A51411" w:rsidRDefault="00631917" w:rsidP="00CE5BCD">
      <w:pPr>
        <w:jc w:val="center"/>
        <w:rPr>
          <w:b/>
          <w:sz w:val="22"/>
          <w:szCs w:val="22"/>
        </w:rPr>
      </w:pPr>
      <w:r w:rsidRPr="00A51411">
        <w:rPr>
          <w:b/>
          <w:sz w:val="22"/>
          <w:szCs w:val="22"/>
        </w:rPr>
        <w:t xml:space="preserve">Analisi della situazione di partenza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9"/>
        <w:gridCol w:w="8714"/>
      </w:tblGrid>
      <w:tr w:rsidR="00631917" w:rsidTr="00994951">
        <w:trPr>
          <w:trHeight w:val="1128"/>
        </w:trPr>
        <w:tc>
          <w:tcPr>
            <w:tcW w:w="959" w:type="dxa"/>
          </w:tcPr>
          <w:p w:rsidR="00631917" w:rsidRDefault="00631917" w:rsidP="00B7322B">
            <w:pPr>
              <w:jc w:val="center"/>
            </w:pPr>
            <w:r>
              <w:t>N. ALUNNI MASCHI ..........</w:t>
            </w:r>
          </w:p>
          <w:p w:rsidR="00631917" w:rsidRDefault="00631917" w:rsidP="00B7322B">
            <w:pPr>
              <w:jc w:val="center"/>
            </w:pPr>
            <w:r>
              <w:t>N ALUNNI FEMMINE ..........</w:t>
            </w:r>
          </w:p>
        </w:tc>
        <w:tc>
          <w:tcPr>
            <w:tcW w:w="8819" w:type="dxa"/>
          </w:tcPr>
          <w:p w:rsidR="00631917" w:rsidRPr="00994951" w:rsidRDefault="00631917" w:rsidP="00B7322B">
            <w:pPr>
              <w:jc w:val="center"/>
              <w:rPr>
                <w:sz w:val="18"/>
                <w:szCs w:val="18"/>
              </w:rPr>
            </w:pPr>
            <w:r w:rsidRPr="00994951">
              <w:rPr>
                <w:sz w:val="18"/>
                <w:szCs w:val="18"/>
              </w:rPr>
              <w:t>SITUAZIONE GENERALE  SUL PIANO EDUCATIVO – DIDATTICO  RILEVATA NELLE VARIE DISCIPLINE</w:t>
            </w:r>
          </w:p>
          <w:p w:rsidR="00631917" w:rsidRDefault="00631917" w:rsidP="00B7322B">
            <w:pPr>
              <w:jc w:val="center"/>
            </w:pPr>
            <w:r w:rsidRPr="00994951">
              <w:rPr>
                <w:sz w:val="18"/>
                <w:szCs w:val="18"/>
              </w:rPr>
              <w:t>QUADRO SINTETICO : CLIMA , AUTONOMIA DI LAVORO, ATTENZIONE  E  CONCRETEZZA , MOTIVAZIONE, EVENTUALI PROBLEMI E  RISORSE DELLA CLASSE.....</w:t>
            </w:r>
          </w:p>
        </w:tc>
      </w:tr>
      <w:tr w:rsidR="00631917" w:rsidTr="00B7322B">
        <w:tc>
          <w:tcPr>
            <w:tcW w:w="959" w:type="dxa"/>
          </w:tcPr>
          <w:p w:rsidR="00631917" w:rsidRDefault="00631917" w:rsidP="00B7322B">
            <w:pPr>
              <w:jc w:val="center"/>
            </w:pPr>
          </w:p>
        </w:tc>
        <w:tc>
          <w:tcPr>
            <w:tcW w:w="8819" w:type="dxa"/>
          </w:tcPr>
          <w:p w:rsidR="00631917" w:rsidRDefault="00631917" w:rsidP="00B7322B">
            <w:pPr>
              <w:jc w:val="center"/>
            </w:pPr>
          </w:p>
          <w:p w:rsidR="00631917" w:rsidRDefault="00631917" w:rsidP="00B7322B">
            <w:pPr>
              <w:jc w:val="center"/>
            </w:pPr>
          </w:p>
          <w:p w:rsidR="00631917" w:rsidRDefault="00631917" w:rsidP="00B7322B">
            <w:pPr>
              <w:jc w:val="center"/>
            </w:pPr>
          </w:p>
          <w:p w:rsidR="00631917" w:rsidRDefault="00631917" w:rsidP="00B7322B">
            <w:pPr>
              <w:jc w:val="center"/>
            </w:pPr>
          </w:p>
          <w:p w:rsidR="00631917" w:rsidRDefault="00631917" w:rsidP="00B7322B">
            <w:pPr>
              <w:jc w:val="center"/>
            </w:pPr>
          </w:p>
          <w:p w:rsidR="00631917" w:rsidRDefault="00631917" w:rsidP="00B7322B">
            <w:pPr>
              <w:jc w:val="center"/>
            </w:pPr>
          </w:p>
          <w:p w:rsidR="00631917" w:rsidRDefault="00631917" w:rsidP="00B7322B">
            <w:pPr>
              <w:jc w:val="center"/>
            </w:pPr>
          </w:p>
          <w:p w:rsidR="00631917" w:rsidRDefault="00631917" w:rsidP="00B7322B">
            <w:pPr>
              <w:jc w:val="center"/>
            </w:pPr>
          </w:p>
          <w:p w:rsidR="00631917" w:rsidRDefault="00631917" w:rsidP="00B7322B">
            <w:pPr>
              <w:jc w:val="center"/>
            </w:pPr>
          </w:p>
          <w:p w:rsidR="00631917" w:rsidRDefault="00631917" w:rsidP="00B7322B">
            <w:pPr>
              <w:jc w:val="center"/>
            </w:pPr>
          </w:p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0571FA"/>
          <w:p w:rsidR="00631917" w:rsidRDefault="00631917" w:rsidP="00B7322B">
            <w:pPr>
              <w:jc w:val="center"/>
            </w:pPr>
          </w:p>
        </w:tc>
      </w:tr>
    </w:tbl>
    <w:p w:rsidR="00631917" w:rsidRDefault="00631917" w:rsidP="00CE5BCD"/>
    <w:p w:rsidR="00631917" w:rsidRPr="00432F49" w:rsidRDefault="00631917" w:rsidP="00CE5BCD">
      <w:pPr>
        <w:pStyle w:val="Heading3"/>
        <w:numPr>
          <w:ilvl w:val="0"/>
          <w:numId w:val="30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rPr>
          <w:rFonts w:cs="Arial"/>
          <w:b w:val="0"/>
          <w:color w:val="auto"/>
        </w:rPr>
      </w:pPr>
      <w:r w:rsidRPr="00432F49">
        <w:rPr>
          <w:rFonts w:cs="Arial"/>
          <w:b w:val="0"/>
          <w:color w:val="auto"/>
        </w:rPr>
        <w:t xml:space="preserve">ALUNNI DIVERSAMENTE ABILI  </w:t>
      </w:r>
      <w:r>
        <w:rPr>
          <w:rFonts w:cs="Arial"/>
          <w:b w:val="0"/>
          <w:color w:val="auto"/>
        </w:rPr>
        <w:t xml:space="preserve"> </w:t>
      </w:r>
      <w:r w:rsidRPr="00432F49">
        <w:rPr>
          <w:rFonts w:cs="Arial"/>
          <w:b w:val="0"/>
          <w:color w:val="auto"/>
        </w:rPr>
        <w:t xml:space="preserve">  [SI] </w:t>
      </w:r>
      <w:r>
        <w:rPr>
          <w:rFonts w:cs="Arial"/>
          <w:b w:val="0"/>
          <w:color w:val="auto"/>
        </w:rPr>
        <w:t xml:space="preserve"> </w:t>
      </w:r>
      <w:r w:rsidRPr="00432F49">
        <w:rPr>
          <w:rFonts w:cs="Arial"/>
          <w:b w:val="0"/>
          <w:color w:val="auto"/>
        </w:rPr>
        <w:t xml:space="preserve">  [NO] </w:t>
      </w:r>
      <w:r>
        <w:rPr>
          <w:rFonts w:cs="Arial"/>
          <w:b w:val="0"/>
          <w:color w:val="auto"/>
        </w:rPr>
        <w:t xml:space="preserve"> </w:t>
      </w:r>
      <w:r w:rsidRPr="00432F49">
        <w:rPr>
          <w:rFonts w:cs="Arial"/>
          <w:b w:val="0"/>
          <w:color w:val="auto"/>
        </w:rPr>
        <w:t xml:space="preserve"> </w:t>
      </w:r>
      <w:r>
        <w:rPr>
          <w:rFonts w:cs="Arial"/>
          <w:b w:val="0"/>
          <w:color w:val="auto"/>
        </w:rPr>
        <w:t xml:space="preserve">     </w:t>
      </w:r>
      <w:r w:rsidRPr="00432F49">
        <w:rPr>
          <w:rFonts w:cs="Arial"/>
          <w:b w:val="0"/>
          <w:color w:val="auto"/>
        </w:rPr>
        <w:t xml:space="preserve">se SI n. ___              </w:t>
      </w:r>
      <w:r>
        <w:rPr>
          <w:rFonts w:cs="Arial"/>
          <w:b w:val="0"/>
          <w:color w:val="auto"/>
        </w:rPr>
        <w:tab/>
        <w:t xml:space="preserve">   </w:t>
      </w:r>
      <w:r w:rsidRPr="00432F49">
        <w:rPr>
          <w:rFonts w:cs="Arial"/>
          <w:b w:val="0"/>
          <w:color w:val="auto"/>
        </w:rPr>
        <w:t xml:space="preserve"> </w:t>
      </w:r>
      <w:r>
        <w:rPr>
          <w:rFonts w:cs="Arial"/>
          <w:b w:val="0"/>
          <w:color w:val="auto"/>
        </w:rPr>
        <w:t xml:space="preserve">    </w:t>
      </w:r>
      <w:r w:rsidRPr="00432F49">
        <w:rPr>
          <w:rFonts w:cs="Arial"/>
          <w:b w:val="0"/>
          <w:color w:val="auto"/>
        </w:rPr>
        <w:t>CON PEI   [sì]  [no]</w:t>
      </w:r>
    </w:p>
    <w:p w:rsidR="00631917" w:rsidRPr="00432F49" w:rsidRDefault="00631917" w:rsidP="00CE5BCD">
      <w:pPr>
        <w:pStyle w:val="ListParagraph"/>
        <w:numPr>
          <w:ilvl w:val="0"/>
          <w:numId w:val="30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uppressAutoHyphens w:val="0"/>
        <w:contextualSpacing/>
        <w:rPr>
          <w:rFonts w:ascii="Arial" w:hAnsi="Arial" w:cs="Arial"/>
        </w:rPr>
      </w:pPr>
      <w:r w:rsidRPr="00432F49">
        <w:rPr>
          <w:rFonts w:ascii="Arial" w:hAnsi="Arial" w:cs="Arial"/>
        </w:rPr>
        <w:t xml:space="preserve">ALUNNI CON D.S.A. </w:t>
      </w:r>
      <w:r>
        <w:rPr>
          <w:rFonts w:ascii="Arial" w:hAnsi="Arial" w:cs="Arial"/>
        </w:rPr>
        <w:tab/>
        <w:t xml:space="preserve"> </w:t>
      </w:r>
      <w:r w:rsidRPr="00432F49">
        <w:rPr>
          <w:rFonts w:ascii="Arial" w:hAnsi="Arial" w:cs="Arial"/>
        </w:rPr>
        <w:t xml:space="preserve">[SI]    [NO]  </w:t>
      </w:r>
      <w:r>
        <w:rPr>
          <w:rFonts w:ascii="Arial" w:hAnsi="Arial" w:cs="Arial"/>
        </w:rPr>
        <w:t xml:space="preserve">  se SI n. ___ </w:t>
      </w:r>
    </w:p>
    <w:p w:rsidR="00631917" w:rsidRDefault="00631917" w:rsidP="005E22BD">
      <w:pPr>
        <w:rPr>
          <w:rFonts w:ascii="Tahoma" w:hAnsi="Tahoma" w:cs="Tahoma"/>
          <w:b/>
          <w:sz w:val="24"/>
        </w:rPr>
      </w:pPr>
    </w:p>
    <w:p w:rsidR="00631917" w:rsidRDefault="00631917" w:rsidP="005E22BD">
      <w:pPr>
        <w:rPr>
          <w:rFonts w:cs="Arial"/>
        </w:rPr>
      </w:pPr>
    </w:p>
    <w:p w:rsidR="00631917" w:rsidRPr="00B45A47" w:rsidRDefault="00631917" w:rsidP="00CE5BCD">
      <w:pPr>
        <w:suppressAutoHyphens w:val="0"/>
      </w:pPr>
      <w:r w:rsidRPr="00B45A47">
        <w:rPr>
          <w:b/>
          <w:sz w:val="28"/>
          <w:szCs w:val="28"/>
        </w:rPr>
        <w:t>RIFERIMENTI AL PECUP</w:t>
      </w:r>
      <w:r w:rsidRPr="00B45A47">
        <w:rPr>
          <w:sz w:val="28"/>
          <w:szCs w:val="28"/>
        </w:rPr>
        <w:t xml:space="preserve">  (</w:t>
      </w:r>
      <w:r w:rsidRPr="00B45A47">
        <w:rPr>
          <w:b/>
          <w:bCs/>
          <w:sz w:val="28"/>
          <w:szCs w:val="28"/>
        </w:rPr>
        <w:t>Profilo Educativo, Culturale e Professionale</w:t>
      </w:r>
      <w:r w:rsidRPr="00B45A47">
        <w:rPr>
          <w:b/>
          <w:bCs/>
          <w:sz w:val="23"/>
          <w:szCs w:val="23"/>
        </w:rPr>
        <w:t>)</w:t>
      </w:r>
    </w:p>
    <w:p w:rsidR="00631917" w:rsidRPr="00B45A47" w:rsidRDefault="00631917" w:rsidP="00CE5BCD">
      <w:pPr>
        <w:autoSpaceDE w:val="0"/>
        <w:autoSpaceDN w:val="0"/>
        <w:adjustRightInd w:val="0"/>
        <w:jc w:val="both"/>
        <w:rPr>
          <w:sz w:val="24"/>
          <w:szCs w:val="23"/>
        </w:rPr>
      </w:pPr>
      <w:r w:rsidRPr="00B45A47">
        <w:rPr>
          <w:sz w:val="24"/>
          <w:szCs w:val="23"/>
        </w:rPr>
        <w:t>A conclusione del percorso dell’ Istituto Tecnico gli studenti  - attraverso lo studio, le esperienze operative di laboratorio e in contesti reali, la disponibilità al confronto e al lavoro cooperativo, la valorizzazione della loro creatività ed autonomia – sono in grado di:</w:t>
      </w:r>
    </w:p>
    <w:p w:rsidR="00631917" w:rsidRPr="00B45A47" w:rsidRDefault="00631917" w:rsidP="00CE5BCD">
      <w:pPr>
        <w:autoSpaceDE w:val="0"/>
        <w:autoSpaceDN w:val="0"/>
        <w:adjustRightInd w:val="0"/>
        <w:jc w:val="both"/>
        <w:rPr>
          <w:sz w:val="24"/>
          <w:szCs w:val="23"/>
        </w:rPr>
      </w:pPr>
    </w:p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t>1</w:t>
      </w:r>
      <w:r w:rsidRPr="00B45A47">
        <w:rPr>
          <w:i/>
        </w:rPr>
        <w:t xml:space="preserve">. </w:t>
      </w:r>
      <w:r w:rsidRPr="00B45A47">
        <w:rPr>
          <w:b/>
          <w:i/>
        </w:rPr>
        <w:t>Area metodologica</w:t>
      </w:r>
    </w:p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r w:rsidRPr="00B45A47">
        <w:rPr>
          <w:i/>
        </w:rPr>
        <w:t xml:space="preserve"> Aver acquisito un metodo di studio autonomo e flessibile, che consenta di condurre ricerche e  approfondimenti personali e di continuare in modo efficace i successivi studi superiori e di potersi aggiornare lungo l’intero arco della propria vita.</w:t>
      </w:r>
    </w:p>
    <w:p w:rsidR="00631917" w:rsidRPr="00B45A47" w:rsidRDefault="00631917" w:rsidP="00CE5BCD">
      <w:pPr>
        <w:ind w:left="426" w:hanging="426"/>
        <w:jc w:val="both"/>
        <w:rPr>
          <w:i/>
        </w:rPr>
      </w:pPr>
    </w:p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t xml:space="preserve">2. </w:t>
      </w:r>
      <w:r w:rsidRPr="00B45A47">
        <w:rPr>
          <w:b/>
          <w:i/>
        </w:rPr>
        <w:t>Area logico-argomentativa</w:t>
      </w:r>
    </w:p>
    <w:bookmarkStart w:id="0" w:name="Controllo4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0"/>
      <w:r w:rsidRPr="00B45A47">
        <w:rPr>
          <w:i/>
        </w:rPr>
        <w:t xml:space="preserve"> Saper sostenere una propria tesi e saper ascoltare e valutare criticamente le argomentazioni altrui.</w:t>
      </w:r>
    </w:p>
    <w:bookmarkStart w:id="1" w:name="Controllo5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1"/>
      <w:r w:rsidRPr="00B45A47">
        <w:rPr>
          <w:i/>
        </w:rPr>
        <w:t xml:space="preserve"> Acquisire l’abitudine a ragionare con rigore logico, ad identificare i problemi e a individuare possibili soluzioni.</w:t>
      </w:r>
    </w:p>
    <w:bookmarkStart w:id="2" w:name="Controllo6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2"/>
      <w:r w:rsidRPr="00B45A47">
        <w:rPr>
          <w:i/>
        </w:rPr>
        <w:t xml:space="preserve"> Essere in grado di leggere e interpretare i contenuti delle diverse forme di comunicazione.</w:t>
      </w:r>
    </w:p>
    <w:p w:rsidR="00631917" w:rsidRPr="00B45A47" w:rsidRDefault="00631917" w:rsidP="00CE5BCD">
      <w:pPr>
        <w:ind w:left="426" w:hanging="426"/>
        <w:jc w:val="both"/>
        <w:rPr>
          <w:i/>
        </w:rPr>
      </w:pPr>
    </w:p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t>3.</w:t>
      </w:r>
      <w:r w:rsidRPr="00B45A47">
        <w:rPr>
          <w:b/>
          <w:i/>
        </w:rPr>
        <w:t xml:space="preserve"> Area linguistica e comunicativa</w:t>
      </w:r>
    </w:p>
    <w:bookmarkStart w:id="3" w:name="Controllo7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3"/>
      <w:r w:rsidRPr="00B45A47">
        <w:rPr>
          <w:i/>
        </w:rPr>
        <w:t xml:space="preserve"> Padroneggiare pienamente la lingua italiana e in particolare:</w:t>
      </w:r>
    </w:p>
    <w:p w:rsidR="00631917" w:rsidRPr="00B45A47" w:rsidRDefault="00631917" w:rsidP="00CE5BCD">
      <w:pPr>
        <w:numPr>
          <w:ilvl w:val="3"/>
          <w:numId w:val="31"/>
        </w:numPr>
        <w:tabs>
          <w:tab w:val="clear" w:pos="2880"/>
          <w:tab w:val="num" w:pos="567"/>
        </w:tabs>
        <w:suppressAutoHyphens w:val="0"/>
        <w:ind w:left="426" w:hanging="426"/>
        <w:jc w:val="both"/>
        <w:rPr>
          <w:i/>
        </w:rPr>
      </w:pPr>
      <w:r w:rsidRPr="00B45A47">
        <w:rPr>
          <w:i/>
        </w:rPr>
        <w:t>dominare la scrittura in tutti i suoi aspetti, da quelli elementari (ortografia e morfologia) a quelli più avanzati (sintassi complessa, precisione e ricchezza del lessico), modulando tali competenze a seconda dei diversi contesti e scopi comunicativi;</w:t>
      </w:r>
    </w:p>
    <w:p w:rsidR="00631917" w:rsidRPr="00B45A47" w:rsidRDefault="00631917" w:rsidP="00CE5BCD">
      <w:pPr>
        <w:numPr>
          <w:ilvl w:val="3"/>
          <w:numId w:val="31"/>
        </w:numPr>
        <w:tabs>
          <w:tab w:val="clear" w:pos="2880"/>
          <w:tab w:val="num" w:pos="567"/>
        </w:tabs>
        <w:suppressAutoHyphens w:val="0"/>
        <w:ind w:left="426" w:hanging="426"/>
        <w:jc w:val="both"/>
        <w:rPr>
          <w:i/>
        </w:rPr>
      </w:pPr>
      <w:r w:rsidRPr="00B45A47">
        <w:rPr>
          <w:i/>
        </w:rPr>
        <w:t>saper leggere e comprendere testi di diversa natura, cogliendo le implicazioni e le sfumature di significato proprie di ciascuno di essi, in rapporto con la tipologia e il relativo contesto storico e culturale;</w:t>
      </w:r>
    </w:p>
    <w:p w:rsidR="00631917" w:rsidRPr="00B45A47" w:rsidRDefault="00631917" w:rsidP="00CE5BCD">
      <w:pPr>
        <w:numPr>
          <w:ilvl w:val="3"/>
          <w:numId w:val="31"/>
        </w:numPr>
        <w:tabs>
          <w:tab w:val="clear" w:pos="2880"/>
          <w:tab w:val="num" w:pos="567"/>
        </w:tabs>
        <w:suppressAutoHyphens w:val="0"/>
        <w:ind w:left="426" w:hanging="426"/>
        <w:jc w:val="both"/>
        <w:rPr>
          <w:i/>
        </w:rPr>
      </w:pPr>
      <w:r w:rsidRPr="00B45A47">
        <w:rPr>
          <w:i/>
        </w:rPr>
        <w:t>curare l’esposizione orale e saperla adeguare ai diversi contesti.</w:t>
      </w:r>
    </w:p>
    <w:bookmarkStart w:id="4" w:name="Controllo8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4"/>
      <w:r w:rsidRPr="00B45A47">
        <w:rPr>
          <w:i/>
        </w:rPr>
        <w:t xml:space="preserve"> Aver acquisito, in una lingua straniera moderna, strutture, modalità e competenze comunicative corrispondenti almeno al Livello B2 del Quadro Comune Europeo di Riferimento.</w:t>
      </w:r>
    </w:p>
    <w:bookmarkStart w:id="5" w:name="Controllo10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5"/>
      <w:r w:rsidRPr="00B45A47">
        <w:rPr>
          <w:i/>
        </w:rPr>
        <w:t xml:space="preserve"> Saper utilizzare le tecnologie dell’informazione e della comunicazione per studiare, fare ricerca, comunicare.</w:t>
      </w:r>
    </w:p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t xml:space="preserve">4. </w:t>
      </w:r>
      <w:r w:rsidRPr="00B45A47">
        <w:rPr>
          <w:b/>
          <w:i/>
        </w:rPr>
        <w:t>Area storico umanistica</w:t>
      </w:r>
    </w:p>
    <w:bookmarkStart w:id="6" w:name="Controllo11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6"/>
      <w:r w:rsidRPr="00B45A47">
        <w:rPr>
          <w:i/>
        </w:rPr>
        <w:t xml:space="preserve"> Conoscere i presupposti culturali e la natura delle istituzioni politiche, giuridiche, sociali ed economiche, con riferimento particolare all’Italia e all’Europa, e comprendere i diritti e i doveri che caratterizzano l’essere cittadini.</w:t>
      </w:r>
    </w:p>
    <w:bookmarkStart w:id="7" w:name="Controllo12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7"/>
      <w:r w:rsidRPr="00B45A47">
        <w:rPr>
          <w:i/>
        </w:rPr>
        <w:t xml:space="preserve"> Conoscere, con riferimento agli avvenimenti, ai contesti geografici e ai personaggi più importanti, la storia d’Italia inserita nel contesto europeo e internazionale, dall’antichità sino ai giorni nostri.</w:t>
      </w:r>
    </w:p>
    <w:bookmarkStart w:id="8" w:name="Controllo13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8"/>
      <w:r w:rsidRPr="00B45A47">
        <w:rPr>
          <w:i/>
        </w:rPr>
        <w:t xml:space="preserve"> Utilizzare metodi (prospettiva spaziale, relazioni uomo-ambiente), concetti (territorio, regione, localizzazione, scala, senso del luogo...) e strumenti (carte geografiche, sistemi informativi geografici, immagini, dati statistici) della geografia per la lettura dei processi storici e per l’analisi della società contemporanea.</w:t>
      </w:r>
    </w:p>
    <w:bookmarkStart w:id="9" w:name="Controllo14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9"/>
      <w:r w:rsidRPr="00B45A47">
        <w:rPr>
          <w:i/>
        </w:rPr>
        <w:t xml:space="preserve"> Conoscere gli aspetti fondamentali della cultura e della tradizione letteraria, artistica,religiosa italiana ed europea attraverso lo studio delle opere, degli autori e delle correnti di pensiero più significativi </w:t>
      </w:r>
    </w:p>
    <w:bookmarkStart w:id="10" w:name="Controllo15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10"/>
      <w:r w:rsidRPr="00B45A47">
        <w:rPr>
          <w:i/>
        </w:rPr>
        <w:t xml:space="preserve"> Essere consapevoli del significato culturale del patrimonio artistico italiano, della sua importanza come fondamentale risorsa economica, della necessità di preservarlo attraverso gli strumenti della tutela e della conservazione.</w:t>
      </w:r>
    </w:p>
    <w:bookmarkStart w:id="11" w:name="Controllo16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11"/>
      <w:r w:rsidRPr="00B45A47">
        <w:rPr>
          <w:i/>
        </w:rPr>
        <w:t xml:space="preserve"> Collocare il pensiero scientifico, la storia delle sue scoperte e lo sviluppo delle invenzioni tecnologiche nell’ambito più vasto della storia delle idee.</w:t>
      </w:r>
    </w:p>
    <w:bookmarkStart w:id="12" w:name="Controllo18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12"/>
      <w:r w:rsidRPr="00B45A47">
        <w:rPr>
          <w:i/>
        </w:rPr>
        <w:t xml:space="preserve"> Conoscere gli elementi essenziali e distintivi della cultura e della civiltà dei paesi di cui si studiano le lingue.</w:t>
      </w:r>
    </w:p>
    <w:p w:rsidR="00631917" w:rsidRPr="00B45A47" w:rsidRDefault="00631917" w:rsidP="00CE5BCD">
      <w:pPr>
        <w:ind w:left="426" w:hanging="426"/>
        <w:jc w:val="both"/>
        <w:rPr>
          <w:b/>
          <w:i/>
        </w:rPr>
      </w:pPr>
      <w:r w:rsidRPr="00B45A47">
        <w:rPr>
          <w:b/>
          <w:i/>
        </w:rPr>
        <w:t>5. Area scientifica, matematica e tecnologica</w:t>
      </w:r>
    </w:p>
    <w:bookmarkStart w:id="13" w:name="Controllo19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13"/>
      <w:r w:rsidRPr="00B45A47">
        <w:rPr>
          <w:i/>
        </w:rPr>
        <w:t xml:space="preserve"> Comprendere il linguaggio formale specifico della matematica,conoscere i contenuti fondamentali delle teorie che sono alla base della descrizione matematica della realtà.</w:t>
      </w:r>
    </w:p>
    <w:bookmarkStart w:id="14" w:name="Controllo20"/>
    <w:p w:rsidR="00631917" w:rsidRPr="00B45A47" w:rsidRDefault="00631917" w:rsidP="00CE5BCD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14"/>
      <w:r w:rsidRPr="00B45A47">
        <w:rPr>
          <w:i/>
        </w:rPr>
        <w:t xml:space="preserve"> Possedere i contenuti fondamentali delle scienze fisiche e delle scienze naturali (chimica, biologia, scienze della terra,), </w:t>
      </w:r>
      <w:bookmarkStart w:id="15" w:name="Controllo21"/>
    </w:p>
    <w:p w:rsidR="00631917" w:rsidRDefault="00631917" w:rsidP="00B45A47">
      <w:pPr>
        <w:ind w:left="426" w:hanging="426"/>
        <w:jc w:val="both"/>
        <w:rPr>
          <w:i/>
        </w:rPr>
      </w:pPr>
      <w:r w:rsidRPr="00B45A47">
        <w:rPr>
          <w:i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B45A47">
        <w:rPr>
          <w:i/>
        </w:rPr>
        <w:instrText xml:space="preserve"> FORMCHECKBOX </w:instrText>
      </w:r>
      <w:r w:rsidRPr="00B45A47">
        <w:rPr>
          <w:i/>
        </w:rPr>
      </w:r>
      <w:r w:rsidRPr="00B45A47">
        <w:rPr>
          <w:i/>
        </w:rPr>
        <w:fldChar w:fldCharType="end"/>
      </w:r>
      <w:bookmarkEnd w:id="15"/>
      <w:r w:rsidRPr="00B45A47">
        <w:rPr>
          <w:i/>
        </w:rPr>
        <w:t xml:space="preserve"> Essere in grado di utilizzare strumenti informatici e telematici nelle attività di studio e di approfondimento; comprendere la valenza metodologica dell’informatica.</w:t>
      </w:r>
    </w:p>
    <w:p w:rsidR="00631917" w:rsidRPr="00B45A47" w:rsidRDefault="00631917" w:rsidP="00B45A47">
      <w:pPr>
        <w:ind w:left="426" w:hanging="426"/>
        <w:jc w:val="both"/>
        <w:rPr>
          <w:i/>
        </w:rPr>
      </w:pPr>
    </w:p>
    <w:p w:rsidR="00631917" w:rsidRPr="00321BE4" w:rsidRDefault="00631917" w:rsidP="00321BE4">
      <w:pPr>
        <w:rPr>
          <w:rFonts w:cs="Arial"/>
        </w:rPr>
      </w:pPr>
      <w:r w:rsidRPr="00321BE4">
        <w:rPr>
          <w:rFonts w:cs="Arial"/>
          <w:b/>
        </w:rPr>
        <w:t>• “Amministrazione, finanza e marketing</w:t>
      </w:r>
      <w:r w:rsidRPr="00321BE4">
        <w:rPr>
          <w:rFonts w:cs="Arial"/>
        </w:rPr>
        <w:t>” pers</w:t>
      </w:r>
      <w:r>
        <w:rPr>
          <w:rFonts w:cs="Arial"/>
        </w:rPr>
        <w:t xml:space="preserve">egue lo sviluppo di competenze </w:t>
      </w:r>
      <w:r w:rsidRPr="00321BE4">
        <w:rPr>
          <w:rFonts w:cs="Arial"/>
        </w:rPr>
        <w:t xml:space="preserve">relative alla gestione aziendale nel suo insieme e all’interpretazione </w:t>
      </w:r>
      <w:r>
        <w:rPr>
          <w:rFonts w:cs="Arial"/>
        </w:rPr>
        <w:t xml:space="preserve">dei risultati economici, con le </w:t>
      </w:r>
      <w:r w:rsidRPr="00321BE4">
        <w:rPr>
          <w:rFonts w:cs="Arial"/>
        </w:rPr>
        <w:t>specificità relative alle funzioni in cui si articola il sis</w:t>
      </w:r>
      <w:r>
        <w:rPr>
          <w:rFonts w:cs="Arial"/>
        </w:rPr>
        <w:t xml:space="preserve">tema azienda (amministrazione, </w:t>
      </w:r>
      <w:r w:rsidRPr="00321BE4">
        <w:rPr>
          <w:rFonts w:cs="Arial"/>
        </w:rPr>
        <w:t>pianificazione, controllo, finanza, commerciale, sistema informa</w:t>
      </w:r>
      <w:r>
        <w:rPr>
          <w:rFonts w:cs="Arial"/>
        </w:rPr>
        <w:t xml:space="preserve">tivo, gestioni speciali). Esso </w:t>
      </w:r>
      <w:r w:rsidRPr="00321BE4">
        <w:rPr>
          <w:rFonts w:cs="Arial"/>
        </w:rPr>
        <w:t>presenta</w:t>
      </w:r>
      <w:r>
        <w:rPr>
          <w:rFonts w:cs="Arial"/>
        </w:rPr>
        <w:t xml:space="preserve"> due articolazioni specifiche: </w:t>
      </w:r>
    </w:p>
    <w:p w:rsidR="00631917" w:rsidRPr="00321BE4" w:rsidRDefault="00631917" w:rsidP="00321BE4">
      <w:pPr>
        <w:rPr>
          <w:rFonts w:cs="Arial"/>
        </w:rPr>
      </w:pPr>
      <w:r w:rsidRPr="00321BE4">
        <w:rPr>
          <w:rFonts w:cs="Arial"/>
        </w:rPr>
        <w:t xml:space="preserve"> - </w:t>
      </w:r>
      <w:r w:rsidRPr="00321BE4">
        <w:rPr>
          <w:rFonts w:cs="Arial"/>
          <w:b/>
        </w:rPr>
        <w:t>“Sistemi informativi aziendali</w:t>
      </w:r>
      <w:r w:rsidRPr="00321BE4">
        <w:rPr>
          <w:rFonts w:cs="Arial"/>
        </w:rPr>
        <w:t>”, per sviluppare competenze relative alla gestione del sistema informativo aziendale, alla valutazione, alla scelta e all’adatta</w:t>
      </w:r>
      <w:r>
        <w:rPr>
          <w:rFonts w:cs="Arial"/>
        </w:rPr>
        <w:t xml:space="preserve">mento di software applicativi, </w:t>
      </w:r>
      <w:r w:rsidRPr="00321BE4">
        <w:rPr>
          <w:rFonts w:cs="Arial"/>
        </w:rPr>
        <w:t>alla realiz</w:t>
      </w:r>
      <w:r>
        <w:rPr>
          <w:rFonts w:cs="Arial"/>
        </w:rPr>
        <w:t>zazione di nuove procedure, con</w:t>
      </w:r>
      <w:r w:rsidRPr="00321BE4">
        <w:rPr>
          <w:rFonts w:cs="Arial"/>
        </w:rPr>
        <w:t>particolare riguardo al s</w:t>
      </w:r>
      <w:r>
        <w:rPr>
          <w:rFonts w:cs="Arial"/>
        </w:rPr>
        <w:t xml:space="preserve">istema di archiviazione, della </w:t>
      </w:r>
      <w:r w:rsidRPr="00321BE4">
        <w:rPr>
          <w:rFonts w:cs="Arial"/>
        </w:rPr>
        <w:t xml:space="preserve">comunicazione in rete e della sicurezza informatica; </w:t>
      </w:r>
    </w:p>
    <w:p w:rsidR="00631917" w:rsidRDefault="00631917" w:rsidP="00321BE4">
      <w:pPr>
        <w:rPr>
          <w:rFonts w:cs="Arial"/>
        </w:rPr>
      </w:pPr>
      <w:r w:rsidRPr="00321BE4">
        <w:rPr>
          <w:rFonts w:cs="Arial"/>
          <w:b/>
        </w:rPr>
        <w:t>• “Turismo”</w:t>
      </w:r>
      <w:r w:rsidRPr="00321BE4">
        <w:rPr>
          <w:rFonts w:cs="Arial"/>
        </w:rPr>
        <w:t xml:space="preserve"> integra le competenze dell’ambito prof</w:t>
      </w:r>
      <w:r>
        <w:rPr>
          <w:rFonts w:cs="Arial"/>
        </w:rPr>
        <w:t xml:space="preserve">essionale specifico con quelle </w:t>
      </w:r>
      <w:r w:rsidRPr="00321BE4">
        <w:rPr>
          <w:rFonts w:cs="Arial"/>
        </w:rPr>
        <w:t>linguistiche e informatiche per operare nel sistema informat</w:t>
      </w:r>
      <w:r>
        <w:rPr>
          <w:rFonts w:cs="Arial"/>
        </w:rPr>
        <w:t xml:space="preserve">ivo dell’azienda e contribuire </w:t>
      </w:r>
      <w:r w:rsidRPr="00321BE4">
        <w:rPr>
          <w:rFonts w:cs="Arial"/>
        </w:rPr>
        <w:t>all’innovazione e al miglioramento dell’impresa turistica. Ess</w:t>
      </w:r>
      <w:r>
        <w:rPr>
          <w:rFonts w:cs="Arial"/>
        </w:rPr>
        <w:t xml:space="preserve">o intende promuovere abilità e </w:t>
      </w:r>
      <w:r w:rsidRPr="00321BE4">
        <w:rPr>
          <w:rFonts w:cs="Arial"/>
        </w:rPr>
        <w:t>conoscenze specifiche nel campo dell’analisi dei macrofenomeni economi</w:t>
      </w:r>
      <w:r>
        <w:rPr>
          <w:rFonts w:cs="Arial"/>
        </w:rPr>
        <w:t xml:space="preserve">ci nazionali ed </w:t>
      </w:r>
      <w:r w:rsidRPr="00321BE4">
        <w:rPr>
          <w:rFonts w:cs="Arial"/>
        </w:rPr>
        <w:t>internazionali, della normativa civilistica e fis</w:t>
      </w:r>
      <w:r>
        <w:rPr>
          <w:rFonts w:cs="Arial"/>
        </w:rPr>
        <w:t xml:space="preserve">cale, dei sistemi aziendali conl’attenzione alla </w:t>
      </w:r>
      <w:r w:rsidRPr="00321BE4">
        <w:rPr>
          <w:rFonts w:cs="Arial"/>
        </w:rPr>
        <w:t>valorizzazione integrata e sostenibile del patrimonio culturale, artistico, artigianale, enogastronomico, paesaggistico ed ambientale. Particolare attenz</w:t>
      </w:r>
      <w:r>
        <w:rPr>
          <w:rFonts w:cs="Arial"/>
        </w:rPr>
        <w:t xml:space="preserve">ione è rivolta alla formazione </w:t>
      </w:r>
      <w:r w:rsidRPr="00321BE4">
        <w:rPr>
          <w:rFonts w:cs="Arial"/>
        </w:rPr>
        <w:t>plurilinguistica.</w:t>
      </w:r>
    </w:p>
    <w:p w:rsidR="00631917" w:rsidRDefault="00631917" w:rsidP="005E22BD">
      <w:pPr>
        <w:rPr>
          <w:rFonts w:cs="Arial"/>
        </w:rPr>
      </w:pPr>
    </w:p>
    <w:p w:rsidR="00631917" w:rsidRPr="004D7469" w:rsidRDefault="00631917" w:rsidP="003E26D1">
      <w:pPr>
        <w:pStyle w:val="Heading1"/>
        <w:tabs>
          <w:tab w:val="clear" w:pos="0"/>
        </w:tabs>
        <w:ind w:left="0"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9"/>
        <w:gridCol w:w="3259"/>
        <w:gridCol w:w="3259"/>
      </w:tblGrid>
      <w:tr w:rsidR="00631917" w:rsidRPr="004D7469" w:rsidTr="000571FA">
        <w:trPr>
          <w:cantSplit/>
        </w:trPr>
        <w:tc>
          <w:tcPr>
            <w:tcW w:w="9777" w:type="dxa"/>
            <w:gridSpan w:val="3"/>
          </w:tcPr>
          <w:p w:rsidR="00631917" w:rsidRPr="004D7469" w:rsidRDefault="00631917" w:rsidP="000571FA">
            <w:pPr>
              <w:pStyle w:val="Intestazionetabella"/>
              <w:suppressLineNumbers w:val="0"/>
              <w:rPr>
                <w:bCs w:val="0"/>
              </w:rPr>
            </w:pPr>
            <w:r w:rsidRPr="004D7469">
              <w:rPr>
                <w:bCs w:val="0"/>
              </w:rPr>
              <w:t>OBIETTIVI SOCIO- COMPORTAMENTALI</w:t>
            </w:r>
          </w:p>
        </w:tc>
      </w:tr>
      <w:tr w:rsidR="00631917" w:rsidRPr="004D7469" w:rsidTr="00994951">
        <w:tc>
          <w:tcPr>
            <w:tcW w:w="3259" w:type="dxa"/>
          </w:tcPr>
          <w:p w:rsidR="00631917" w:rsidRPr="004D7469" w:rsidRDefault="00631917" w:rsidP="000571FA">
            <w:r w:rsidRPr="004D7469">
              <w:rPr>
                <w:b/>
              </w:rPr>
              <w:t>RISPETTARE  LE  REGOLE</w:t>
            </w:r>
          </w:p>
        </w:tc>
        <w:tc>
          <w:tcPr>
            <w:tcW w:w="3259" w:type="dxa"/>
          </w:tcPr>
          <w:p w:rsidR="00631917" w:rsidRPr="004D7469" w:rsidRDefault="00631917" w:rsidP="000571FA">
            <w:pPr>
              <w:pStyle w:val="Heading1"/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</w:rPr>
              <w:t>RISPETTARE PERSONE E COSE</w:t>
            </w:r>
          </w:p>
        </w:tc>
        <w:tc>
          <w:tcPr>
            <w:tcW w:w="3259" w:type="dxa"/>
          </w:tcPr>
          <w:p w:rsidR="00631917" w:rsidRPr="004D7469" w:rsidRDefault="00631917" w:rsidP="000571FA">
            <w:pPr>
              <w:pStyle w:val="Heading1"/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</w:rPr>
              <w:t>LAVORARE IN GRUPPO</w:t>
            </w:r>
          </w:p>
        </w:tc>
      </w:tr>
      <w:tr w:rsidR="00631917" w:rsidRPr="004D7469" w:rsidTr="00994951">
        <w:tc>
          <w:tcPr>
            <w:tcW w:w="3259" w:type="dxa"/>
          </w:tcPr>
          <w:p w:rsidR="00631917" w:rsidRPr="004D7469" w:rsidRDefault="00631917" w:rsidP="000571FA">
            <w:pPr>
              <w:snapToGrid w:val="0"/>
              <w:rPr>
                <w:bCs/>
              </w:rPr>
            </w:pPr>
            <w:r w:rsidRPr="004D7469">
              <w:rPr>
                <w:bCs/>
                <w:u w:val="single"/>
              </w:rPr>
              <w:t>Puntualità</w:t>
            </w:r>
            <w:r w:rsidRPr="004D7469">
              <w:rPr>
                <w:bCs/>
              </w:rPr>
              <w:t>: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461"/>
                <w:tab w:val="left" w:pos="4320"/>
              </w:tabs>
              <w:ind w:left="720" w:hanging="685"/>
            </w:pPr>
            <w:r w:rsidRPr="004D7469">
              <w:t>nell’ingresso della classe</w:t>
            </w:r>
          </w:p>
          <w:p w:rsidR="00631917" w:rsidRPr="004D7469" w:rsidRDefault="00631917" w:rsidP="00994951">
            <w:pPr>
              <w:widowControl w:val="0"/>
              <w:tabs>
                <w:tab w:val="left" w:pos="4320"/>
              </w:tabs>
              <w:ind w:right="-273"/>
            </w:pPr>
            <w:r w:rsidRPr="004D7469">
              <w:t>nelle giustificazioni delle assenze e dei ritardi</w:t>
            </w:r>
            <w:r>
              <w:t xml:space="preserve"> </w:t>
            </w:r>
            <w:r w:rsidRPr="004D7469">
              <w:t xml:space="preserve">nell’esecuzione dei compiti assegnati </w:t>
            </w:r>
            <w:r>
              <w:t xml:space="preserve"> </w:t>
            </w:r>
            <w:r w:rsidRPr="004D7469">
              <w:t>classe</w:t>
            </w:r>
            <w:r>
              <w:t xml:space="preserve"> </w:t>
            </w:r>
            <w:r w:rsidRPr="004D7469">
              <w:t>nei lavori extrascolastici</w:t>
            </w:r>
          </w:p>
          <w:p w:rsidR="00631917" w:rsidRPr="004D7469" w:rsidRDefault="00631917" w:rsidP="000571FA">
            <w:r w:rsidRPr="004D7469">
              <w:t>nello svolgimento dei compiti assegnati per casa</w:t>
            </w:r>
            <w:r>
              <w:t>.</w:t>
            </w:r>
          </w:p>
          <w:p w:rsidR="00631917" w:rsidRPr="004D7469" w:rsidRDefault="00631917" w:rsidP="000571FA">
            <w:r w:rsidRPr="004D7469">
              <w:rPr>
                <w:u w:val="single"/>
              </w:rPr>
              <w:t>Attenzione</w:t>
            </w:r>
            <w:r w:rsidRPr="004D7469">
              <w:t>: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426"/>
              </w:tabs>
              <w:ind w:hanging="720"/>
            </w:pPr>
            <w:r w:rsidRPr="004D7469">
              <w:t>alle norme dei regolamenti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426"/>
              </w:tabs>
              <w:ind w:hanging="720"/>
            </w:pPr>
            <w:r w:rsidRPr="004D7469">
              <w:t>alle norme di sicurezza</w:t>
            </w:r>
          </w:p>
        </w:tc>
        <w:tc>
          <w:tcPr>
            <w:tcW w:w="3259" w:type="dxa"/>
          </w:tcPr>
          <w:p w:rsidR="00631917" w:rsidRPr="004D7469" w:rsidRDefault="00631917" w:rsidP="000571FA">
            <w:pPr>
              <w:tabs>
                <w:tab w:val="left" w:pos="4320"/>
              </w:tabs>
              <w:ind w:left="57"/>
            </w:pPr>
            <w:r w:rsidRPr="004D7469">
              <w:rPr>
                <w:u w:val="single"/>
              </w:rPr>
              <w:t>Avere rispetto</w:t>
            </w:r>
            <w:r w:rsidRPr="004D7469">
              <w:t xml:space="preserve"> :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4"/>
              </w:numPr>
              <w:tabs>
                <w:tab w:val="clear" w:pos="777"/>
                <w:tab w:val="num" w:pos="427"/>
                <w:tab w:val="left" w:pos="4320"/>
              </w:tabs>
              <w:ind w:hanging="634"/>
            </w:pPr>
            <w:r w:rsidRPr="004D7469">
              <w:t>dei docenti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4"/>
              </w:numPr>
              <w:tabs>
                <w:tab w:val="clear" w:pos="777"/>
                <w:tab w:val="num" w:pos="427"/>
                <w:tab w:val="left" w:pos="4320"/>
              </w:tabs>
              <w:ind w:hanging="634"/>
            </w:pPr>
            <w:r w:rsidRPr="004D7469">
              <w:t>del personale ATA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4"/>
              </w:numPr>
              <w:tabs>
                <w:tab w:val="clear" w:pos="777"/>
                <w:tab w:val="num" w:pos="427"/>
                <w:tab w:val="left" w:pos="4320"/>
              </w:tabs>
              <w:ind w:hanging="634"/>
            </w:pPr>
            <w:r w:rsidRPr="004D7469">
              <w:t>dei compagni</w:t>
            </w:r>
          </w:p>
          <w:p w:rsidR="00631917" w:rsidRPr="004D7469" w:rsidRDefault="00631917" w:rsidP="000571FA">
            <w:pPr>
              <w:pStyle w:val="BodyText2"/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</w:rPr>
              <w:t xml:space="preserve"> </w:t>
            </w:r>
            <w:r w:rsidRPr="004D7469">
              <w:rPr>
                <w:rFonts w:ascii="Times New Roman" w:hAnsi="Times New Roman" w:cs="Times New Roman"/>
                <w:u w:val="single"/>
              </w:rPr>
              <w:t>Avere cura</w:t>
            </w:r>
            <w:r w:rsidRPr="004D7469">
              <w:rPr>
                <w:rFonts w:ascii="Times New Roman" w:hAnsi="Times New Roman" w:cs="Times New Roman"/>
              </w:rPr>
              <w:t>: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427"/>
                <w:tab w:val="left" w:pos="4320"/>
              </w:tabs>
              <w:ind w:hanging="577"/>
            </w:pPr>
            <w:r w:rsidRPr="004D7469">
              <w:t>dell’ aula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427"/>
                <w:tab w:val="left" w:pos="4320"/>
              </w:tabs>
              <w:ind w:hanging="577"/>
            </w:pPr>
            <w:r w:rsidRPr="004D7469">
              <w:t>dei laboratori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427"/>
                <w:tab w:val="left" w:pos="4320"/>
              </w:tabs>
              <w:ind w:hanging="577"/>
            </w:pPr>
            <w:r w:rsidRPr="004D7469">
              <w:t>degli spazi comuni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427"/>
                <w:tab w:val="left" w:pos="4320"/>
              </w:tabs>
              <w:ind w:hanging="577"/>
            </w:pPr>
            <w:r w:rsidRPr="004D7469">
              <w:t xml:space="preserve">dell’ambiente e delle risorse  </w:t>
            </w:r>
          </w:p>
          <w:p w:rsidR="00631917" w:rsidRPr="004D7469" w:rsidRDefault="00631917" w:rsidP="000571FA">
            <w:pPr>
              <w:tabs>
                <w:tab w:val="left" w:pos="4320"/>
              </w:tabs>
              <w:ind w:left="57"/>
            </w:pPr>
            <w:r w:rsidRPr="004D7469">
              <w:t xml:space="preserve">     </w:t>
            </w:r>
            <w:r>
              <w:t xml:space="preserve">   </w:t>
            </w:r>
            <w:r w:rsidRPr="004D7469">
              <w:t>naturali</w:t>
            </w:r>
          </w:p>
          <w:p w:rsidR="00631917" w:rsidRPr="004D7469" w:rsidRDefault="00631917" w:rsidP="000571FA"/>
        </w:tc>
        <w:tc>
          <w:tcPr>
            <w:tcW w:w="3259" w:type="dxa"/>
          </w:tcPr>
          <w:p w:rsidR="00631917" w:rsidRPr="004D7469" w:rsidRDefault="00631917" w:rsidP="00F948E7">
            <w:pPr>
              <w:widowControl w:val="0"/>
              <w:numPr>
                <w:ilvl w:val="0"/>
                <w:numId w:val="17"/>
              </w:numPr>
              <w:tabs>
                <w:tab w:val="clear" w:pos="862"/>
                <w:tab w:val="num" w:pos="268"/>
                <w:tab w:val="left" w:pos="3012"/>
              </w:tabs>
              <w:snapToGrid w:val="0"/>
              <w:ind w:left="268" w:hanging="268"/>
            </w:pPr>
            <w:r w:rsidRPr="004D7469">
              <w:t>Partecipare in modo propositivo al dialogo educativo, senza sovrapporsi e rispettando i ruoli.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268"/>
                <w:tab w:val="num" w:pos="720"/>
                <w:tab w:val="left" w:pos="3012"/>
              </w:tabs>
              <w:ind w:left="268" w:hanging="268"/>
            </w:pPr>
            <w:r w:rsidRPr="004D7469">
              <w:t>Porsi in relazione con gli altri in modo corretto e leale, accettando critiche, rispettando le opinioni altrui e ammettendo i propri errori.</w:t>
            </w:r>
          </w:p>
          <w:p w:rsidR="00631917" w:rsidRPr="004D7469" w:rsidRDefault="00631917" w:rsidP="00F948E7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268"/>
                <w:tab w:val="num" w:pos="720"/>
                <w:tab w:val="left" w:pos="3012"/>
              </w:tabs>
              <w:ind w:left="268" w:hanging="268"/>
            </w:pPr>
            <w:r w:rsidRPr="004D7469">
              <w:t>Socializzare con i compagni e con i docenti.</w:t>
            </w:r>
          </w:p>
        </w:tc>
      </w:tr>
    </w:tbl>
    <w:p w:rsidR="00631917" w:rsidRPr="004D7469" w:rsidRDefault="00631917" w:rsidP="00F948E7"/>
    <w:p w:rsidR="00631917" w:rsidRPr="004D7469" w:rsidRDefault="00631917" w:rsidP="00F948E7">
      <w:pPr>
        <w:pStyle w:val="List"/>
        <w:spacing w:after="0"/>
        <w:rPr>
          <w:rFonts w:cs="Times New Roman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5812"/>
        <w:gridCol w:w="4111"/>
      </w:tblGrid>
      <w:tr w:rsidR="00631917" w:rsidRPr="004D7469" w:rsidTr="000571FA">
        <w:trPr>
          <w:cantSplit/>
          <w:trHeight w:val="32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Default="00631917" w:rsidP="000571FA">
            <w:pPr>
              <w:pStyle w:val="Intestazionetabella"/>
              <w:suppressLineNumbers w:val="0"/>
              <w:snapToGrid w:val="0"/>
              <w:rPr>
                <w:bCs w:val="0"/>
              </w:rPr>
            </w:pPr>
            <w:r>
              <w:rPr>
                <w:bCs w:val="0"/>
              </w:rPr>
              <w:t>Competenze Culturali</w:t>
            </w:r>
          </w:p>
          <w:p w:rsidR="00631917" w:rsidRPr="0041070D" w:rsidRDefault="00631917" w:rsidP="000571FA">
            <w:pPr>
              <w:pStyle w:val="Intestazionetabella"/>
              <w:suppressLineNumbers w:val="0"/>
              <w:snapToGrid w:val="0"/>
              <w:rPr>
                <w:b w:val="0"/>
                <w:bCs w:val="0"/>
              </w:rPr>
            </w:pPr>
            <w:r w:rsidRPr="0041070D">
              <w:rPr>
                <w:b w:val="0"/>
                <w:bCs w:val="0"/>
              </w:rPr>
              <w:t xml:space="preserve">Da conseguire a conclusione del secondo biennio  e del quinto anno </w:t>
            </w:r>
          </w:p>
        </w:tc>
      </w:tr>
      <w:tr w:rsidR="00631917" w:rsidRPr="004D7469" w:rsidTr="000571FA">
        <w:trPr>
          <w:cantSplit/>
          <w:trHeight w:val="29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snapToGrid w:val="0"/>
            </w:pPr>
            <w:r w:rsidRPr="004D7469">
              <w:t>Gli studenti devono acquisire alla fine del secondo biennio</w:t>
            </w:r>
            <w:r>
              <w:t xml:space="preserve">/quinto anno </w:t>
            </w:r>
            <w:r w:rsidRPr="004D7469">
              <w:t xml:space="preserve"> tutte le competenze chiave di cittadinanza necessarie per un inserimento consapevole e responsabile nella realtà sociale, politica ed economica.</w:t>
            </w:r>
          </w:p>
          <w:p w:rsidR="00631917" w:rsidRPr="004D7469" w:rsidRDefault="00631917" w:rsidP="000571FA">
            <w:r w:rsidRPr="004D7469">
              <w:t>Le competenze chiave di cittadinanza previste dal Documento Tecnico sono:</w:t>
            </w:r>
          </w:p>
          <w:p w:rsidR="00631917" w:rsidRPr="004D7469" w:rsidRDefault="00631917" w:rsidP="000571FA">
            <w:r w:rsidRPr="004D7469">
              <w:rPr>
                <w:b/>
              </w:rPr>
              <w:t>imparare ad imparare,progettare,comunicare,collaborare e partecipare, agire in modo autonomo e responsabile, risolvere problemi, individuare collegamenti e relazioni, acquisire ed interpretare informazioni</w:t>
            </w:r>
            <w:r w:rsidRPr="004D7469">
              <w:t>.</w:t>
            </w:r>
          </w:p>
          <w:p w:rsidR="00631917" w:rsidRPr="004D7469" w:rsidRDefault="00631917" w:rsidP="000571FA">
            <w:r w:rsidRPr="004D7469">
              <w:t>I giovani possono acquisire tali competenze attraverso le conoscenze e abilità riferite a competenze di base riconducibili ai quattro assi culturali qui sotto riportate.</w:t>
            </w:r>
          </w:p>
        </w:tc>
      </w:tr>
      <w:tr w:rsidR="00631917" w:rsidRPr="004D7469" w:rsidTr="000571FA">
        <w:trPr>
          <w:cantSplit/>
          <w:trHeight w:val="2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Default="00631917" w:rsidP="0041070D">
            <w:pPr>
              <w:rPr>
                <w:b/>
              </w:rPr>
            </w:pPr>
            <w:r w:rsidRPr="00E22FE2">
              <w:rPr>
                <w:b/>
              </w:rPr>
              <w:t>Asse dei linguaggi</w:t>
            </w:r>
          </w:p>
          <w:p w:rsidR="00631917" w:rsidRPr="0041070D" w:rsidRDefault="00631917" w:rsidP="0041070D">
            <w:pPr>
              <w:rPr>
                <w:rFonts w:ascii="Bookman Old Style" w:hAnsi="Bookman Old Style"/>
                <w:lang w:eastAsia="it-IT"/>
              </w:rPr>
            </w:pPr>
            <w:r w:rsidRPr="004F075C">
              <w:rPr>
                <w:rFonts w:ascii="Bookman Old Style" w:hAnsi="Bookman Old Style"/>
                <w:lang w:eastAsia="it-IT"/>
              </w:rPr>
              <w:t>2° BIENNIO</w:t>
            </w:r>
          </w:p>
          <w:p w:rsidR="00631917" w:rsidRDefault="00631917" w:rsidP="00D971E7">
            <w:r>
              <w:t>1.Utilizzare il patrimonio lessicale ed espressivo della lingua italiana adeguandolo a diversi ambiti comunicativi: sociale, culturale, artistico – letterario, scientifico, tecnologico e professionale</w:t>
            </w:r>
          </w:p>
          <w:p w:rsidR="00631917" w:rsidRDefault="00631917" w:rsidP="00D971E7">
            <w:r>
              <w:t>2.Analizzare e interpretare testi scritti di vario tipo</w:t>
            </w:r>
          </w:p>
          <w:p w:rsidR="00631917" w:rsidRDefault="00631917" w:rsidP="00D971E7">
            <w:r>
              <w:t>3.Produrre testi di vario tipo</w:t>
            </w:r>
          </w:p>
          <w:p w:rsidR="00631917" w:rsidRDefault="00631917" w:rsidP="00D971E7">
            <w:r>
              <w:t>4.Padroneggiare le lingue straniere per interagire in diversi ambiti e contesti e per comprendere gli aspetti significativi della civiltà degli altri paesi in prospettiva interculturale</w:t>
            </w:r>
          </w:p>
          <w:p w:rsidR="00631917" w:rsidRDefault="00631917" w:rsidP="00D971E7">
            <w:r>
              <w:t>5.Fruire consapevolmente del patrimonio artistico anche ai fini della tutela e della valorizzazione</w:t>
            </w:r>
          </w:p>
          <w:p w:rsidR="00631917" w:rsidRDefault="00631917" w:rsidP="00D971E7">
            <w:r>
              <w:t>6.Riconoscere le linee fondamentali della storia letteraria ed artistica nazionale anche con riferimento all’evoluzione sociale, scientifica e tecnologica</w:t>
            </w:r>
          </w:p>
          <w:p w:rsidR="00631917" w:rsidRDefault="00631917" w:rsidP="00D971E7">
            <w:r>
              <w:t>7.Saper operare collegamenti tra la tradizione culturale italiana e quella europea ed extraeuropea in prospettiva interculturale</w:t>
            </w:r>
          </w:p>
          <w:p w:rsidR="00631917" w:rsidRDefault="00631917" w:rsidP="00D971E7">
            <w:pPr>
              <w:rPr>
                <w:b/>
              </w:rPr>
            </w:pPr>
          </w:p>
          <w:p w:rsidR="00631917" w:rsidRPr="00BC0126" w:rsidRDefault="00631917" w:rsidP="00D971E7">
            <w:r w:rsidRPr="00BC0126">
              <w:t>5° ANNO</w:t>
            </w:r>
          </w:p>
          <w:p w:rsidR="00631917" w:rsidRPr="00D971E7" w:rsidRDefault="00631917" w:rsidP="00D971E7">
            <w:r>
              <w:t>1.</w:t>
            </w:r>
            <w:r w:rsidRPr="00D971E7">
              <w:t>Utilizzare il patrimonio lessicale ed espressivo della lingua italiana adeguandolo alle specificità dei diversi contesti comunicativi in ambito professionale</w:t>
            </w:r>
          </w:p>
          <w:p w:rsidR="00631917" w:rsidRPr="00D971E7" w:rsidRDefault="00631917" w:rsidP="00D971E7">
            <w:r>
              <w:t>2.</w:t>
            </w:r>
            <w:r w:rsidRPr="00D971E7">
              <w:t>Analizzare e interpretare diverse tipologie testuali con particolare riferimento alla letteratura di settore</w:t>
            </w:r>
          </w:p>
          <w:p w:rsidR="00631917" w:rsidRPr="00D971E7" w:rsidRDefault="00631917" w:rsidP="00D971E7">
            <w:r>
              <w:t>3.</w:t>
            </w:r>
            <w:r w:rsidRPr="00D971E7">
              <w:t>Produrre testi di vario tipo</w:t>
            </w:r>
          </w:p>
          <w:p w:rsidR="00631917" w:rsidRPr="00D971E7" w:rsidRDefault="00631917" w:rsidP="00D971E7">
            <w:r>
              <w:t>4.</w:t>
            </w:r>
            <w:r w:rsidRPr="00D971E7">
              <w:t>Padroneggiare la lingua straniera per interagire in contesti diversificati e coerenti con i settori di indirizzo</w:t>
            </w:r>
          </w:p>
          <w:p w:rsidR="00631917" w:rsidRPr="00D971E7" w:rsidRDefault="00631917" w:rsidP="00D971E7">
            <w:r>
              <w:t>5.</w:t>
            </w:r>
            <w:r w:rsidRPr="00D971E7">
              <w:t>Fruire consapevolmente del patrimonio artistico anche ai fini della tutela e della valorizzazione</w:t>
            </w:r>
          </w:p>
          <w:p w:rsidR="00631917" w:rsidRPr="00D971E7" w:rsidRDefault="00631917" w:rsidP="00D971E7">
            <w:r>
              <w:t>6.</w:t>
            </w:r>
            <w:r w:rsidRPr="00D971E7">
              <w:t>Riconoscere / padroneggiare le linee fondamentali della storia letteraria ed artistica nazionale anche con particolare riferimento all’evoluzione sociale, scientifica e tecnologica</w:t>
            </w:r>
          </w:p>
          <w:p w:rsidR="00631917" w:rsidRPr="00D971E7" w:rsidRDefault="00631917" w:rsidP="00D971E7">
            <w:r>
              <w:t>7.</w:t>
            </w:r>
            <w:r w:rsidRPr="00D971E7">
              <w:t>Saper operare collegamenti tra la tradizione culturale italiana e quella europea ed extraeuropea in prospettiva interculturale</w:t>
            </w:r>
          </w:p>
          <w:p w:rsidR="00631917" w:rsidRPr="00D971E7" w:rsidRDefault="00631917" w:rsidP="00D971E7">
            <w:r>
              <w:t>8.</w:t>
            </w:r>
            <w:r w:rsidRPr="00D971E7">
              <w:t>Produrre oggetti multimediali</w:t>
            </w:r>
          </w:p>
          <w:p w:rsidR="00631917" w:rsidRPr="00E22FE2" w:rsidRDefault="00631917" w:rsidP="00D971E7">
            <w:pPr>
              <w:rPr>
                <w:b/>
              </w:rPr>
            </w:pPr>
          </w:p>
          <w:p w:rsidR="00631917" w:rsidRPr="00E22FE2" w:rsidRDefault="00631917" w:rsidP="00E22FE2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1070D" w:rsidRDefault="00631917" w:rsidP="0041070D">
            <w:pPr>
              <w:rPr>
                <w:rFonts w:ascii="Bookman Old Style" w:hAnsi="Bookman Old Style"/>
                <w:b/>
                <w:lang w:eastAsia="it-IT"/>
              </w:rPr>
            </w:pPr>
            <w:r w:rsidRPr="0041070D">
              <w:rPr>
                <w:rFonts w:ascii="Bookman Old Style" w:hAnsi="Bookman Old Style"/>
                <w:b/>
                <w:lang w:eastAsia="it-IT"/>
              </w:rPr>
              <w:t>Asse Matematico</w:t>
            </w:r>
          </w:p>
          <w:p w:rsidR="00631917" w:rsidRDefault="00631917" w:rsidP="00D971E7">
            <w:pPr>
              <w:ind w:left="360"/>
              <w:rPr>
                <w:rFonts w:ascii="Bookman Old Style" w:hAnsi="Bookman Old Style"/>
                <w:lang w:eastAsia="it-IT"/>
              </w:rPr>
            </w:pPr>
            <w:r w:rsidRPr="00124B3F">
              <w:rPr>
                <w:rFonts w:ascii="Bookman Old Style" w:hAnsi="Bookman Old Style"/>
                <w:lang w:eastAsia="it-IT"/>
              </w:rPr>
              <w:t>2° BIENNIO</w:t>
            </w:r>
          </w:p>
          <w:p w:rsidR="00631917" w:rsidRPr="00D971E7" w:rsidRDefault="00631917" w:rsidP="00D971E7">
            <w:pPr>
              <w:numPr>
                <w:ilvl w:val="0"/>
                <w:numId w:val="38"/>
              </w:numPr>
              <w:suppressAutoHyphens w:val="0"/>
              <w:spacing w:line="280" w:lineRule="atLeast"/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D971E7">
              <w:rPr>
                <w:rFonts w:ascii="Bookman Old Style" w:hAnsi="Bookman Old Style"/>
                <w:sz w:val="18"/>
                <w:szCs w:val="18"/>
                <w:lang w:eastAsia="it-IT"/>
              </w:rPr>
              <w:t>Utilizzare tecniche e procedure del calcolo numerico e letterale.</w:t>
            </w:r>
          </w:p>
          <w:p w:rsidR="00631917" w:rsidRPr="00D971E7" w:rsidRDefault="00631917" w:rsidP="00D971E7">
            <w:pPr>
              <w:numPr>
                <w:ilvl w:val="0"/>
                <w:numId w:val="38"/>
              </w:numPr>
              <w:suppressAutoHyphens w:val="0"/>
              <w:spacing w:line="280" w:lineRule="atLeast"/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D971E7">
              <w:rPr>
                <w:rFonts w:ascii="Bookman Old Style" w:hAnsi="Bookman Old Style"/>
                <w:sz w:val="18"/>
                <w:szCs w:val="18"/>
                <w:lang w:eastAsia="it-IT"/>
              </w:rPr>
              <w:t xml:space="preserve">Confrontare ed analizzare figure geometriche. </w:t>
            </w:r>
          </w:p>
          <w:p w:rsidR="00631917" w:rsidRPr="00D971E7" w:rsidRDefault="00631917" w:rsidP="00D971E7">
            <w:pPr>
              <w:numPr>
                <w:ilvl w:val="0"/>
                <w:numId w:val="38"/>
              </w:numPr>
              <w:suppressAutoHyphens w:val="0"/>
              <w:spacing w:line="280" w:lineRule="atLeast"/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D971E7">
              <w:rPr>
                <w:rFonts w:ascii="Bookman Old Style" w:hAnsi="Bookman Old Style"/>
                <w:sz w:val="18"/>
                <w:szCs w:val="18"/>
                <w:lang w:eastAsia="it-IT"/>
              </w:rPr>
              <w:t>Individuare le strategie appropriate per la soluzione di problemi.</w:t>
            </w:r>
          </w:p>
          <w:p w:rsidR="00631917" w:rsidRPr="00D971E7" w:rsidRDefault="00631917" w:rsidP="00D971E7">
            <w:pPr>
              <w:numPr>
                <w:ilvl w:val="0"/>
                <w:numId w:val="38"/>
              </w:numPr>
              <w:suppressAutoHyphens w:val="0"/>
              <w:spacing w:line="280" w:lineRule="atLeast"/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D971E7">
              <w:rPr>
                <w:rFonts w:ascii="Bookman Old Style" w:hAnsi="Bookman Old Style"/>
                <w:sz w:val="18"/>
                <w:szCs w:val="18"/>
                <w:lang w:eastAsia="it-IT"/>
              </w:rPr>
              <w:t>Rappresentare, analizzare ed interpretare dati utilizzando tabelle e grafici, usando consapevolmente gli strumenti di calcolo e le potenzialità offerte da applicazioni specifiche di tipo informatico.</w:t>
            </w:r>
          </w:p>
          <w:p w:rsidR="00631917" w:rsidRDefault="00631917" w:rsidP="00B45A47">
            <w:pPr>
              <w:tabs>
                <w:tab w:val="left" w:pos="4320"/>
              </w:tabs>
              <w:rPr>
                <w:iCs/>
              </w:rPr>
            </w:pPr>
          </w:p>
          <w:p w:rsidR="00631917" w:rsidRPr="0041070D" w:rsidRDefault="00631917" w:rsidP="0041070D">
            <w:pPr>
              <w:ind w:left="360"/>
              <w:rPr>
                <w:sz w:val="18"/>
                <w:szCs w:val="18"/>
                <w:lang w:eastAsia="it-IT"/>
              </w:rPr>
            </w:pPr>
            <w:r w:rsidRPr="0041070D">
              <w:rPr>
                <w:sz w:val="18"/>
                <w:szCs w:val="18"/>
                <w:lang w:eastAsia="it-IT"/>
              </w:rPr>
              <w:t>5° ANNO</w:t>
            </w:r>
          </w:p>
          <w:p w:rsidR="00631917" w:rsidRPr="0041070D" w:rsidRDefault="00631917" w:rsidP="0041070D">
            <w:pPr>
              <w:numPr>
                <w:ilvl w:val="0"/>
                <w:numId w:val="40"/>
              </w:numPr>
              <w:suppressAutoHyphens w:val="0"/>
              <w:spacing w:line="280" w:lineRule="atLeast"/>
              <w:jc w:val="both"/>
              <w:rPr>
                <w:sz w:val="18"/>
                <w:szCs w:val="18"/>
                <w:lang w:eastAsia="it-IT"/>
              </w:rPr>
            </w:pPr>
            <w:r w:rsidRPr="0041070D">
              <w:rPr>
                <w:sz w:val="18"/>
                <w:szCs w:val="18"/>
                <w:lang w:eastAsia="it-IT"/>
              </w:rPr>
              <w:t>Utilizzare le tecniche e le procedure dell’analisi matematica.</w:t>
            </w:r>
          </w:p>
          <w:p w:rsidR="00631917" w:rsidRPr="00B45A47" w:rsidRDefault="00631917" w:rsidP="0041070D">
            <w:pPr>
              <w:numPr>
                <w:ilvl w:val="0"/>
                <w:numId w:val="40"/>
              </w:numPr>
              <w:tabs>
                <w:tab w:val="left" w:pos="4320"/>
              </w:tabs>
              <w:rPr>
                <w:iCs/>
              </w:rPr>
            </w:pPr>
            <w:r w:rsidRPr="0041070D">
              <w:rPr>
                <w:sz w:val="18"/>
                <w:szCs w:val="18"/>
                <w:lang w:eastAsia="it-IT"/>
              </w:rPr>
              <w:t>Saper riflettere criticamente su alcuni temi della matematica</w:t>
            </w:r>
          </w:p>
        </w:tc>
      </w:tr>
      <w:tr w:rsidR="00631917" w:rsidRPr="004D7469" w:rsidTr="000571FA">
        <w:trPr>
          <w:cantSplit/>
          <w:trHeight w:val="2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Default="00631917" w:rsidP="000571FA">
            <w:pPr>
              <w:snapToGrid w:val="0"/>
              <w:rPr>
                <w:b/>
              </w:rPr>
            </w:pPr>
            <w:r w:rsidRPr="00CE5BCD">
              <w:rPr>
                <w:b/>
              </w:rPr>
              <w:t>Asse scientifico-tecnologico</w:t>
            </w:r>
          </w:p>
          <w:p w:rsidR="00631917" w:rsidRDefault="00631917" w:rsidP="0041070D">
            <w:pPr>
              <w:snapToGrid w:val="0"/>
            </w:pPr>
          </w:p>
          <w:p w:rsidR="00631917" w:rsidRPr="00BC0126" w:rsidRDefault="00631917" w:rsidP="0041070D">
            <w:pPr>
              <w:snapToGrid w:val="0"/>
            </w:pPr>
            <w:r w:rsidRPr="00BC0126">
              <w:t>2° BIENNIO E 5° ANNO</w:t>
            </w:r>
          </w:p>
          <w:p w:rsidR="00631917" w:rsidRPr="0041070D" w:rsidRDefault="00631917" w:rsidP="0041070D">
            <w:pPr>
              <w:snapToGrid w:val="0"/>
            </w:pPr>
            <w:r>
              <w:t>1.</w:t>
            </w:r>
            <w:r w:rsidRPr="0041070D">
              <w:t>Utilizzare correttamente e descrivere il funzionamento di sistemi e/o dispositivi complessi, anche di uso corrente.</w:t>
            </w:r>
          </w:p>
          <w:p w:rsidR="00631917" w:rsidRPr="0041070D" w:rsidRDefault="00631917" w:rsidP="0041070D">
            <w:pPr>
              <w:snapToGrid w:val="0"/>
            </w:pPr>
            <w:r>
              <w:t>2.</w:t>
            </w:r>
            <w:r w:rsidRPr="0041070D">
              <w:t xml:space="preserve">Gestire progetti </w:t>
            </w:r>
          </w:p>
          <w:p w:rsidR="00631917" w:rsidRPr="004D7469" w:rsidRDefault="00631917" w:rsidP="00E22FE2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snapToGrid w:val="0"/>
              <w:rPr>
                <w:b/>
              </w:rPr>
            </w:pPr>
            <w:r w:rsidRPr="004D7469">
              <w:rPr>
                <w:b/>
              </w:rPr>
              <w:t>Asse storico-sociale</w:t>
            </w:r>
          </w:p>
          <w:p w:rsidR="00631917" w:rsidRDefault="00631917" w:rsidP="0041070D"/>
          <w:p w:rsidR="00631917" w:rsidRDefault="00631917" w:rsidP="0041070D">
            <w:r w:rsidRPr="004D7469">
              <w:t xml:space="preserve"> </w:t>
            </w:r>
            <w:r>
              <w:t>2° BIENNIO</w:t>
            </w:r>
          </w:p>
          <w:p w:rsidR="00631917" w:rsidRDefault="00631917" w:rsidP="0041070D">
            <w:r>
              <w:t>1.Comprendere, anche in una prospettiva interculturale, il cambiamento e la diversità dei tempi storici in dimensione diacronica attraverso il confronto fra epoche e in dimensione sincronica attraverso il confronto tra aree geografiche e culturali</w:t>
            </w:r>
          </w:p>
          <w:p w:rsidR="00631917" w:rsidRDefault="00631917" w:rsidP="0041070D">
            <w:r>
              <w:t>2.Condividere principi e i valori per l’esercizio della cittadinanza alla luce del dettato della Costituzione italiana ,di quella europea ,della dichiarazioni universali dei diritti umani a tutela della persona, della collettività e dell’ambiente.</w:t>
            </w:r>
          </w:p>
          <w:p w:rsidR="00631917" w:rsidRDefault="00631917" w:rsidP="0041070D">
            <w:r>
              <w:t>3.Cogliere le implicazioni storiche, etiche, sociali, produttive ed economiche ed ambientali dell’innovazione scientifico-tecnologica e, in particolare, il loro impatto sul mondo del lavoro e sulle dinamiche occupazionali</w:t>
            </w:r>
          </w:p>
          <w:p w:rsidR="00631917" w:rsidRDefault="00631917" w:rsidP="0041070D">
            <w:r>
              <w:t>5° ANNO</w:t>
            </w:r>
          </w:p>
          <w:p w:rsidR="00631917" w:rsidRDefault="00631917" w:rsidP="0041070D">
            <w:r>
              <w:t>1.Saper utilizzare gli strumenti concettuali per analizzare e comprendere le società complesse con riferimento all’interculturalità, ai servizi alla persona e alla protezione sociale</w:t>
            </w:r>
          </w:p>
          <w:p w:rsidR="00631917" w:rsidRDefault="00631917" w:rsidP="0041070D">
            <w:r>
              <w:t>2.Collocare in modo organico e sistematico l’esperienza personale in un sistema di regole fondato sul reciproco riconoscimento dei diritti garantiti dalle Costituzioni italiana ed europea e dalla Dichiarazione universale dei diritti umani a tutela della persona, della collettività e dell’ambiente</w:t>
            </w:r>
          </w:p>
          <w:p w:rsidR="00631917" w:rsidRPr="00E22FE2" w:rsidRDefault="00631917" w:rsidP="0041070D">
            <w:pPr>
              <w:rPr>
                <w:b/>
              </w:rPr>
            </w:pPr>
            <w:r>
              <w:t>3.Riconoscere le caratteristiche essenziali del sistema socio-economico per la ricerca attiva del lavoro in ambito locale e globale.</w:t>
            </w:r>
          </w:p>
        </w:tc>
      </w:tr>
    </w:tbl>
    <w:p w:rsidR="00631917" w:rsidRPr="004D7469" w:rsidRDefault="00631917" w:rsidP="00F948E7">
      <w:pPr>
        <w:pStyle w:val="List"/>
        <w:spacing w:after="0"/>
        <w:rPr>
          <w:rFonts w:cs="Times New Roman"/>
        </w:rPr>
      </w:pPr>
    </w:p>
    <w:p w:rsidR="00631917" w:rsidRPr="004D7469" w:rsidRDefault="00631917" w:rsidP="00F948E7">
      <w:pPr>
        <w:sectPr w:rsidR="00631917" w:rsidRPr="004D7469">
          <w:headerReference w:type="default" r:id="rId8"/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567" w:right="1134" w:bottom="709" w:left="1134" w:header="720" w:footer="720" w:gutter="0"/>
          <w:cols w:space="720"/>
          <w:docGrid w:linePitch="360"/>
        </w:sectPr>
      </w:pPr>
    </w:p>
    <w:p w:rsidR="00631917" w:rsidRPr="004D7469" w:rsidRDefault="00631917" w:rsidP="00F948E7"/>
    <w:p w:rsidR="00631917" w:rsidRDefault="00631917" w:rsidP="004D7469">
      <w:r>
        <w:t xml:space="preserve"> </w:t>
      </w:r>
    </w:p>
    <w:tbl>
      <w:tblPr>
        <w:tblpPr w:leftFromText="141" w:rightFromText="141" w:vertAnchor="text" w:horzAnchor="margin" w:tblpY="23"/>
        <w:tblOverlap w:val="never"/>
        <w:tblW w:w="1001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10018"/>
      </w:tblGrid>
      <w:tr w:rsidR="00631917" w:rsidRPr="00AF3387" w:rsidTr="00CE5BCD">
        <w:trPr>
          <w:trHeight w:val="1330"/>
        </w:trPr>
        <w:tc>
          <w:tcPr>
            <w:tcW w:w="10018" w:type="dxa"/>
          </w:tcPr>
          <w:p w:rsidR="00631917" w:rsidRDefault="00631917" w:rsidP="00CE5BCD">
            <w:pPr>
              <w:rPr>
                <w:b/>
              </w:rPr>
            </w:pPr>
          </w:p>
          <w:p w:rsidR="00631917" w:rsidRDefault="00631917" w:rsidP="00CE5BCD">
            <w:pPr>
              <w:rPr>
                <w:b/>
              </w:rPr>
            </w:pPr>
          </w:p>
          <w:p w:rsidR="00631917" w:rsidRDefault="00631917" w:rsidP="00CE5BCD">
            <w:pPr>
              <w:rPr>
                <w:b/>
              </w:rPr>
            </w:pPr>
          </w:p>
          <w:p w:rsidR="00631917" w:rsidRDefault="00631917" w:rsidP="00CE5BCD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75"/>
              <w:gridCol w:w="7279"/>
            </w:tblGrid>
            <w:tr w:rsidR="00631917" w:rsidTr="00B7322B">
              <w:tc>
                <w:tcPr>
                  <w:tcW w:w="92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B7322B">
                  <w:pPr>
                    <w:framePr w:hSpace="141" w:wrap="around" w:vAnchor="text" w:hAnchor="margin" w:y="23"/>
                    <w:suppressOverlap/>
                    <w:jc w:val="center"/>
                    <w:rPr>
                      <w:b/>
                    </w:rPr>
                  </w:pPr>
                  <w:r w:rsidRPr="00B7322B">
                    <w:rPr>
                      <w:b/>
                    </w:rPr>
                    <w:t>UNITA’ DI APPRENDIMENTO</w:t>
                  </w:r>
                </w:p>
              </w:tc>
            </w:tr>
            <w:tr w:rsidR="00631917" w:rsidTr="009917DE"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  <w:r w:rsidRPr="00B7322B">
                    <w:rPr>
                      <w:b/>
                    </w:rPr>
                    <w:t>TITOLO</w:t>
                  </w:r>
                </w:p>
                <w:p w:rsidR="00631917" w:rsidRPr="00B7322B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9917DE"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CO</w:t>
                  </w:r>
                  <w:r w:rsidRPr="00B7322B">
                    <w:rPr>
                      <w:b/>
                    </w:rPr>
                    <w:t xml:space="preserve">MPITO </w:t>
                  </w:r>
                </w:p>
                <w:p w:rsidR="00631917" w:rsidRPr="00B7322B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  <w:r w:rsidRPr="00B7322B">
                    <w:rPr>
                      <w:b/>
                    </w:rPr>
                    <w:t>PRODOTTO</w:t>
                  </w:r>
                </w:p>
                <w:p w:rsidR="00631917" w:rsidRPr="00B7322B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  <w:r w:rsidRPr="00B7322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7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9917DE"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 xml:space="preserve">COMPETENZE </w:t>
                  </w:r>
                </w:p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 xml:space="preserve">PROFESSIONALI </w:t>
                  </w:r>
                </w:p>
              </w:tc>
              <w:tc>
                <w:tcPr>
                  <w:tcW w:w="7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9917DE"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 xml:space="preserve">COMPETENZE CULTURALI </w:t>
                  </w:r>
                  <w:r w:rsidRPr="00EB2D00">
                    <w:rPr>
                      <w:b/>
                      <w:sz w:val="16"/>
                      <w:szCs w:val="16"/>
                    </w:rPr>
                    <w:t>(assi culturali di riferimento)</w:t>
                  </w:r>
                </w:p>
              </w:tc>
              <w:tc>
                <w:tcPr>
                  <w:tcW w:w="7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9917DE"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COMPETENZE DI CITTADINANZA</w:t>
                  </w:r>
                </w:p>
              </w:tc>
              <w:tc>
                <w:tcPr>
                  <w:tcW w:w="7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9917DE"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  <w:r w:rsidRPr="00B7322B">
                    <w:rPr>
                      <w:b/>
                    </w:rPr>
                    <w:t xml:space="preserve">DISCIPLINE COINVOLTE </w:t>
                  </w:r>
                </w:p>
                <w:p w:rsidR="00631917" w:rsidRPr="00B7322B" w:rsidRDefault="00631917" w:rsidP="00B7322B">
                  <w:pPr>
                    <w:framePr w:hSpace="141" w:wrap="around" w:vAnchor="text" w:hAnchor="margin" w:y="23"/>
                    <w:suppressOverlap/>
                    <w:rPr>
                      <w:b/>
                    </w:rPr>
                  </w:pPr>
                </w:p>
              </w:tc>
              <w:tc>
                <w:tcPr>
                  <w:tcW w:w="7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</w:tbl>
          <w:p w:rsidR="00631917" w:rsidRPr="00AF3387" w:rsidRDefault="00631917" w:rsidP="00CE5BCD">
            <w:r>
              <w:t>Per ogni disciplina coinvolta nell’UDA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627"/>
              <w:gridCol w:w="4627"/>
            </w:tblGrid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  <w:r>
                    <w:t>Abilità</w:t>
                  </w: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  <w:r>
                    <w:t xml:space="preserve">Conoscenze </w:t>
                  </w: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rPr>
                <w:trHeight w:val="70"/>
              </w:trPr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</w:tbl>
          <w:p w:rsidR="00631917" w:rsidRPr="00AF3387" w:rsidRDefault="00631917" w:rsidP="00CE5BCD"/>
        </w:tc>
      </w:tr>
      <w:tr w:rsidR="00631917" w:rsidRPr="00A577A2" w:rsidTr="00CE5BCD">
        <w:tc>
          <w:tcPr>
            <w:tcW w:w="1001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627"/>
              <w:gridCol w:w="4627"/>
            </w:tblGrid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  <w:r>
                    <w:t>Abilità</w:t>
                  </w: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  <w:r>
                    <w:t xml:space="preserve">Conoscenze </w:t>
                  </w: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rPr>
                <w:trHeight w:val="70"/>
              </w:trPr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</w:tbl>
          <w:p w:rsidR="00631917" w:rsidRDefault="00631917" w:rsidP="00CE5BCD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627"/>
              <w:gridCol w:w="4627"/>
            </w:tblGrid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  <w:r>
                    <w:t>Abilità</w:t>
                  </w: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  <w:r>
                    <w:t xml:space="preserve">Conoscenze </w:t>
                  </w: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rPr>
                <w:trHeight w:val="70"/>
              </w:trPr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  <w:tr w:rsidR="00631917" w:rsidTr="00B7322B"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Default="00631917" w:rsidP="00B7322B">
                  <w:pPr>
                    <w:framePr w:hSpace="141" w:wrap="around" w:vAnchor="text" w:hAnchor="margin" w:y="23"/>
                    <w:suppressOverlap/>
                  </w:pPr>
                </w:p>
              </w:tc>
            </w:tr>
          </w:tbl>
          <w:tbl>
            <w:tblPr>
              <w:tblpPr w:leftFromText="141" w:rightFromText="141" w:vertAnchor="text" w:tblpY="-22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263"/>
              <w:gridCol w:w="6991"/>
            </w:tblGrid>
            <w:tr w:rsidR="00631917" w:rsidTr="00B7322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 w:rsidRPr="00B7322B">
                    <w:rPr>
                      <w:b/>
                      <w:bCs/>
                    </w:rPr>
                    <w:t>CLASSE/I :</w:t>
                  </w: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>
                    <w:rPr>
                      <w:noProof/>
                      <w:lang w:eastAsia="it-IT"/>
                    </w:rPr>
                    <w:pict>
                      <v:rect id="_x0000_s1030" style="position:absolute;margin-left:39.35pt;margin-top:1.75pt;width:15.75pt;height:7.15pt;z-index:251660800"/>
                    </w:pict>
                  </w:r>
                  <w:r w:rsidRPr="00B7322B">
                    <w:rPr>
                      <w:b/>
                      <w:bCs/>
                    </w:rPr>
                    <w:t>AFM</w:t>
                  </w: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>
                    <w:rPr>
                      <w:noProof/>
                      <w:lang w:eastAsia="it-IT"/>
                    </w:rPr>
                    <w:pict>
                      <v:rect id="_x0000_s1031" style="position:absolute;margin-left:21.35pt;margin-top:-.75pt;width:15.75pt;height:7.15pt;z-index:251656704"/>
                    </w:pict>
                  </w:r>
                  <w:r w:rsidRPr="00B7322B">
                    <w:rPr>
                      <w:b/>
                      <w:bCs/>
                    </w:rPr>
                    <w:t>SIA</w:t>
                  </w:r>
                  <w:r>
                    <w:rPr>
                      <w:b/>
                      <w:bCs/>
                    </w:rPr>
                    <w:t xml:space="preserve">  </w:t>
                  </w: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>
                    <w:rPr>
                      <w:noProof/>
                      <w:lang w:eastAsia="it-IT"/>
                    </w:rPr>
                    <w:pict>
                      <v:rect id="_x0000_s1032" style="position:absolute;margin-left:63.85pt;margin-top:3.45pt;width:15.75pt;height:7.15pt;z-index:251655680"/>
                    </w:pict>
                  </w:r>
                  <w:r w:rsidRPr="00B7322B">
                    <w:rPr>
                      <w:b/>
                      <w:bCs/>
                    </w:rPr>
                    <w:t>TURISTICO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</w:tc>
            </w:tr>
            <w:tr w:rsidR="00631917" w:rsidTr="00B7322B">
              <w:trPr>
                <w:trHeight w:val="863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 w:rsidRPr="00B7322B">
                    <w:rPr>
                      <w:b/>
                      <w:bCs/>
                    </w:rPr>
                    <w:t xml:space="preserve">PREREQUISITI 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</w:tc>
            </w:tr>
            <w:tr w:rsidR="00631917" w:rsidTr="00B7322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 w:rsidRPr="00B7322B">
                    <w:rPr>
                      <w:b/>
                      <w:bCs/>
                    </w:rPr>
                    <w:t>Piano di lavoro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B7322B">
                    <w:rPr>
                      <w:b/>
                      <w:bCs/>
                    </w:rPr>
                    <w:t>(vedi mod. allegato)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</w:tc>
            </w:tr>
            <w:tr w:rsidR="00631917" w:rsidTr="00B7322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 w:rsidRPr="00B7322B">
                    <w:rPr>
                      <w:b/>
                      <w:bCs/>
                    </w:rPr>
                    <w:t>TEMPI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</w:tc>
            </w:tr>
            <w:tr w:rsidR="00631917" w:rsidTr="00B7322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 w:rsidRPr="00B7322B">
                    <w:rPr>
                      <w:b/>
                      <w:bCs/>
                    </w:rPr>
                    <w:t xml:space="preserve">Esperienze pratiche </w:t>
                  </w: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 w:rsidRPr="00B7322B">
                    <w:rPr>
                      <w:b/>
                      <w:bCs/>
                    </w:rPr>
                    <w:t xml:space="preserve">(visite guidate, aziendali, incontri con esperti..........) 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</w:tc>
            </w:tr>
            <w:tr w:rsidR="00631917" w:rsidTr="00B7322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 w:rsidRPr="00B7322B">
                    <w:rPr>
                      <w:b/>
                      <w:bCs/>
                    </w:rPr>
                    <w:t>Metodologia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</w:tc>
            </w:tr>
            <w:tr w:rsidR="00631917" w:rsidTr="00B7322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 w:rsidRPr="00B7322B">
                    <w:rPr>
                      <w:b/>
                      <w:bCs/>
                    </w:rPr>
                    <w:t xml:space="preserve">Risorse umane e strumentali 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</w:tc>
            </w:tr>
            <w:tr w:rsidR="00631917" w:rsidTr="00B7322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  <w:r w:rsidRPr="00B7322B">
                    <w:rPr>
                      <w:b/>
                      <w:bCs/>
                    </w:rPr>
                    <w:t>Valutazione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B7322B">
                    <w:rPr>
                      <w:b/>
                      <w:bCs/>
                    </w:rPr>
                    <w:t>(vedi tabella allegata)</w:t>
                  </w:r>
                </w:p>
              </w:tc>
              <w:tc>
                <w:tcPr>
                  <w:tcW w:w="6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  <w:p w:rsidR="00631917" w:rsidRPr="00B7322B" w:rsidRDefault="00631917" w:rsidP="009B4435">
                  <w:pPr>
                    <w:autoSpaceDE w:val="0"/>
                    <w:rPr>
                      <w:b/>
                      <w:bCs/>
                    </w:rPr>
                  </w:pPr>
                </w:p>
              </w:tc>
            </w:tr>
          </w:tbl>
          <w:p w:rsidR="00631917" w:rsidRDefault="00631917" w:rsidP="00CE5BCD"/>
          <w:p w:rsidR="00631917" w:rsidRDefault="00631917" w:rsidP="00CE5BCD"/>
          <w:p w:rsidR="00631917" w:rsidRDefault="00631917" w:rsidP="00CE5BCD">
            <w:pPr>
              <w:autoSpaceDE w:val="0"/>
              <w:rPr>
                <w:b/>
                <w:bCs/>
              </w:rPr>
            </w:pPr>
          </w:p>
          <w:p w:rsidR="00631917" w:rsidRPr="00A577A2" w:rsidRDefault="00631917" w:rsidP="00CE5BCD">
            <w:pPr>
              <w:autoSpaceDE w:val="0"/>
              <w:rPr>
                <w:b/>
                <w:bCs/>
              </w:rPr>
            </w:pPr>
          </w:p>
        </w:tc>
      </w:tr>
    </w:tbl>
    <w:p w:rsidR="00631917" w:rsidRDefault="00631917" w:rsidP="004D7469"/>
    <w:p w:rsidR="00631917" w:rsidRDefault="00631917" w:rsidP="004D7469"/>
    <w:p w:rsidR="00631917" w:rsidRDefault="00631917" w:rsidP="004D7469"/>
    <w:p w:rsidR="00631917" w:rsidRDefault="00631917" w:rsidP="004D7469"/>
    <w:p w:rsidR="00631917" w:rsidRPr="004D7469" w:rsidRDefault="00631917" w:rsidP="00F948E7">
      <w:pPr>
        <w:sectPr w:rsidR="00631917" w:rsidRPr="004D74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:rsidR="00631917" w:rsidRPr="004D7469" w:rsidRDefault="00631917" w:rsidP="003715F9">
      <w:pPr>
        <w:spacing w:before="360" w:line="360" w:lineRule="auto"/>
        <w:jc w:val="both"/>
        <w:rPr>
          <w:b/>
          <w:sz w:val="24"/>
        </w:rPr>
      </w:pPr>
      <w:r w:rsidRPr="004D7469">
        <w:t>Eventuali osservazioni:</w:t>
      </w:r>
    </w:p>
    <w:p w:rsidR="00631917" w:rsidRPr="004D7469" w:rsidRDefault="00631917" w:rsidP="003715F9">
      <w:pPr>
        <w:tabs>
          <w:tab w:val="left" w:pos="1375"/>
        </w:tabs>
        <w:jc w:val="both"/>
        <w:rPr>
          <w:b/>
          <w:sz w:val="16"/>
          <w:szCs w:val="16"/>
        </w:rPr>
      </w:pPr>
      <w:r w:rsidRPr="004D7469">
        <w:rPr>
          <w:b/>
          <w:sz w:val="24"/>
        </w:rPr>
        <w:t>STRATEGIE PER IL SUPPORTO ED IL RECUPERO</w:t>
      </w:r>
    </w:p>
    <w:p w:rsidR="00631917" w:rsidRPr="004D7469" w:rsidRDefault="00631917" w:rsidP="003715F9">
      <w:pPr>
        <w:tabs>
          <w:tab w:val="left" w:pos="1375"/>
        </w:tabs>
        <w:jc w:val="both"/>
        <w:rPr>
          <w:b/>
          <w:sz w:val="16"/>
          <w:szCs w:val="16"/>
        </w:rPr>
      </w:pPr>
    </w:p>
    <w:p w:rsidR="00631917" w:rsidRPr="004D7469" w:rsidRDefault="00631917" w:rsidP="003715F9">
      <w:pPr>
        <w:tabs>
          <w:tab w:val="left" w:pos="1375"/>
        </w:tabs>
      </w:pPr>
      <w:r w:rsidRPr="004D7469">
        <w:t>Il Consiglio di Classe si esprime circa gli interventi che ritiene di utile applicazione per la soluzione dei problemi specifici della classe:</w:t>
      </w:r>
    </w:p>
    <w:p w:rsidR="00631917" w:rsidRPr="004D7469" w:rsidRDefault="00631917" w:rsidP="003715F9">
      <w:pPr>
        <w:tabs>
          <w:tab w:val="left" w:pos="1375"/>
        </w:tabs>
        <w:jc w:val="both"/>
      </w:pP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79"/>
        <w:gridCol w:w="4962"/>
        <w:gridCol w:w="4141"/>
      </w:tblGrid>
      <w:tr w:rsidR="00631917" w:rsidRPr="004D7469" w:rsidTr="000571FA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snapToGrid w:val="0"/>
              <w:jc w:val="center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jc w:val="center"/>
              <w:rPr>
                <w:b/>
              </w:rPr>
            </w:pPr>
            <w:r w:rsidRPr="004D7469">
              <w:rPr>
                <w:b/>
              </w:rPr>
              <w:t>Attività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jc w:val="center"/>
            </w:pPr>
            <w:r w:rsidRPr="004D7469">
              <w:rPr>
                <w:b/>
              </w:rPr>
              <w:t>Discipline interessate</w:t>
            </w:r>
          </w:p>
        </w:tc>
      </w:tr>
      <w:tr w:rsidR="00631917" w:rsidRPr="004D7469" w:rsidTr="003715F9">
        <w:trPr>
          <w:trHeight w:val="34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3715F9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4D7469">
              <w:t xml:space="preserve">Interventi individualizzati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3715F9"/>
        </w:tc>
      </w:tr>
      <w:tr w:rsidR="00631917" w:rsidRPr="004D7469" w:rsidTr="000571FA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4D7469">
              <w:t xml:space="preserve">Corsi di recupero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Cs/>
                <w:i/>
              </w:rPr>
              <w:fldChar w:fldCharType="begin"/>
            </w:r>
            <w:r w:rsidRPr="004D7469">
              <w:rPr>
                <w:bCs/>
                <w:i/>
              </w:rPr>
              <w:instrText xml:space="preserve"> FILLIN "Testo5"</w:instrText>
            </w:r>
            <w:r w:rsidRPr="004D7469">
              <w:rPr>
                <w:bCs/>
                <w:i/>
              </w:rPr>
              <w:fldChar w:fldCharType="separate"/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fldChar w:fldCharType="end"/>
            </w:r>
          </w:p>
        </w:tc>
      </w:tr>
      <w:tr w:rsidR="00631917" w:rsidRPr="004D7469" w:rsidTr="000571FA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  <w:rPr>
                <w:bCs/>
                <w:i/>
              </w:rPr>
            </w:pPr>
            <w:r w:rsidRPr="004D7469">
              <w:t xml:space="preserve">Recupero a fine modulo, per tutta la classe, in orario curricolare, su conoscenze e abilità non acquisite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/>
        </w:tc>
      </w:tr>
      <w:tr w:rsidR="00631917" w:rsidRPr="004D7469" w:rsidTr="000571FA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4D7469">
              <w:t xml:space="preserve">Recupero delle abilità di base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3715F9"/>
        </w:tc>
      </w:tr>
      <w:tr w:rsidR="00631917" w:rsidRPr="004D7469" w:rsidTr="000571FA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4D7469">
              <w:t>Pausa didattica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Cs/>
                <w:i/>
              </w:rPr>
              <w:fldChar w:fldCharType="begin"/>
            </w:r>
            <w:r w:rsidRPr="004D7469">
              <w:rPr>
                <w:bCs/>
                <w:i/>
              </w:rPr>
              <w:instrText xml:space="preserve"> FILLIN "Testo5"</w:instrText>
            </w:r>
            <w:r w:rsidRPr="004D7469">
              <w:rPr>
                <w:bCs/>
                <w:i/>
              </w:rPr>
              <w:fldChar w:fldCharType="separate"/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fldChar w:fldCharType="end"/>
            </w:r>
          </w:p>
        </w:tc>
      </w:tr>
      <w:tr w:rsidR="00631917" w:rsidRPr="004D7469" w:rsidTr="000571FA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Cs/>
                <w:i/>
              </w:rPr>
              <w:fldChar w:fldCharType="begin"/>
            </w:r>
            <w:r w:rsidRPr="004D7469">
              <w:rPr>
                <w:bCs/>
                <w:i/>
              </w:rPr>
              <w:instrText xml:space="preserve"> FILLIN "Testo5"</w:instrText>
            </w:r>
            <w:r w:rsidRPr="004D7469">
              <w:rPr>
                <w:bCs/>
                <w:i/>
              </w:rPr>
              <w:fldChar w:fldCharType="separate"/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t> </w:t>
            </w:r>
            <w:r w:rsidRPr="004D7469">
              <w:rPr>
                <w:bCs/>
                <w:i/>
              </w:rPr>
              <w:fldChar w:fldCharType="end"/>
            </w:r>
          </w:p>
        </w:tc>
      </w:tr>
    </w:tbl>
    <w:p w:rsidR="00631917" w:rsidRPr="004D7469" w:rsidRDefault="00631917" w:rsidP="003715F9">
      <w:pPr>
        <w:tabs>
          <w:tab w:val="left" w:pos="1375"/>
        </w:tabs>
        <w:spacing w:line="360" w:lineRule="auto"/>
        <w:jc w:val="both"/>
      </w:pPr>
    </w:p>
    <w:p w:rsidR="00631917" w:rsidRPr="004D7469" w:rsidRDefault="00631917" w:rsidP="003715F9">
      <w:pPr>
        <w:tabs>
          <w:tab w:val="left" w:pos="1375"/>
        </w:tabs>
        <w:spacing w:line="360" w:lineRule="auto"/>
        <w:jc w:val="both"/>
      </w:pPr>
      <w:r w:rsidRPr="004D7469">
        <w:t>Informazioni aggiuntive sulle strategie di recupero:</w:t>
      </w:r>
    </w:p>
    <w:p w:rsidR="00631917" w:rsidRPr="004D7469" w:rsidRDefault="00631917" w:rsidP="003715F9">
      <w:pPr>
        <w:rPr>
          <w:sz w:val="24"/>
        </w:rPr>
      </w:pPr>
      <w:fldSimple w:instr=" FILLIN &quot;Testo13&quot;">
        <w:r w:rsidRPr="004D7469">
          <w:t> </w:t>
        </w:r>
        <w:r w:rsidRPr="004D7469">
          <w:t> </w:t>
        </w:r>
        <w:r w:rsidRPr="004D7469">
          <w:t> </w:t>
        </w:r>
        <w:r w:rsidRPr="004D7469">
          <w:t> </w:t>
        </w:r>
        <w:r w:rsidRPr="004D7469">
          <w:t> </w:t>
        </w:r>
      </w:fldSimple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9682"/>
      </w:tblGrid>
      <w:tr w:rsidR="00631917" w:rsidRPr="004D7469" w:rsidTr="000571FA">
        <w:trPr>
          <w:trHeight w:val="2534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jc w:val="both"/>
              <w:rPr>
                <w:sz w:val="24"/>
              </w:rPr>
            </w:pPr>
            <w:fldSimple w:instr=" FILLIN &quot;Testo13&quot;">
              <w:r w:rsidRPr="004D7469">
                <w:t> </w:t>
              </w:r>
              <w:r w:rsidRPr="004D7469">
                <w:t> </w:t>
              </w:r>
              <w:r w:rsidRPr="004D7469">
                <w:t> </w:t>
              </w:r>
              <w:r w:rsidRPr="004D7469">
                <w:t> </w:t>
              </w:r>
              <w:r w:rsidRPr="004D7469">
                <w:t> </w:t>
              </w:r>
            </w:fldSimple>
          </w:p>
        </w:tc>
      </w:tr>
    </w:tbl>
    <w:p w:rsidR="00631917" w:rsidRPr="004D7469" w:rsidRDefault="00631917" w:rsidP="003715F9"/>
    <w:p w:rsidR="00631917" w:rsidRPr="004D7469" w:rsidRDefault="00631917" w:rsidP="003715F9"/>
    <w:p w:rsidR="00631917" w:rsidRPr="004D7469" w:rsidRDefault="00631917" w:rsidP="003715F9">
      <w:pPr>
        <w:pStyle w:val="Heading1"/>
        <w:pageBreakBefore/>
        <w:tabs>
          <w:tab w:val="clear" w:pos="0"/>
        </w:tabs>
        <w:ind w:left="0" w:firstLine="0"/>
        <w:jc w:val="left"/>
        <w:rPr>
          <w:rFonts w:ascii="Times New Roman" w:hAnsi="Times New Roman" w:cs="Times New Roman"/>
          <w:b w:val="0"/>
          <w:sz w:val="20"/>
        </w:rPr>
      </w:pPr>
      <w:r w:rsidRPr="004D7469">
        <w:rPr>
          <w:rFonts w:ascii="Times New Roman" w:hAnsi="Times New Roman" w:cs="Times New Roman"/>
        </w:rPr>
        <w:t xml:space="preserve">STRUMENTI PER LA VERIFICA DIAGNOSTICA </w:t>
      </w:r>
    </w:p>
    <w:p w:rsidR="00631917" w:rsidRPr="004D7469" w:rsidRDefault="00631917" w:rsidP="003715F9">
      <w:pPr>
        <w:pStyle w:val="Heading3"/>
        <w:keepLines w:val="0"/>
        <w:numPr>
          <w:ilvl w:val="2"/>
          <w:numId w:val="1"/>
        </w:numPr>
        <w:spacing w:before="0" w:line="360" w:lineRule="atLeast"/>
        <w:rPr>
          <w:rFonts w:ascii="Times New Roman" w:hAnsi="Times New Roman"/>
          <w:b w:val="0"/>
          <w:i/>
        </w:rPr>
      </w:pP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438"/>
        <w:gridCol w:w="2551"/>
        <w:gridCol w:w="6693"/>
      </w:tblGrid>
      <w:tr w:rsidR="00631917" w:rsidRPr="004D7469" w:rsidTr="000571FA">
        <w:trPr>
          <w:trHeight w:val="1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rPr>
                <w:szCs w:val="16"/>
              </w:rPr>
            </w:pPr>
            <w:r w:rsidRPr="004D7469">
              <w:t>Somministrazione di test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</w:pPr>
          </w:p>
        </w:tc>
      </w:tr>
      <w:tr w:rsidR="00631917" w:rsidRPr="004D7469" w:rsidTr="000571FA">
        <w:trPr>
          <w:trHeight w:val="1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</w:pPr>
            <w:r w:rsidRPr="004D7469">
              <w:t xml:space="preserve">Altro: </w:t>
            </w:r>
            <w:r w:rsidRPr="004D7469">
              <w:rPr>
                <w:bCs/>
              </w:rPr>
              <w:fldChar w:fldCharType="begin"/>
            </w:r>
            <w:r w:rsidRPr="004D7469">
              <w:rPr>
                <w:bCs/>
              </w:rPr>
              <w:instrText xml:space="preserve"> FILLIN "Testo5"</w:instrText>
            </w:r>
            <w:r w:rsidRPr="004D7469">
              <w:rPr>
                <w:bCs/>
              </w:rPr>
              <w:fldChar w:fldCharType="separate"/>
            </w:r>
            <w:r w:rsidRPr="004D7469">
              <w:rPr>
                <w:bCs/>
              </w:rPr>
              <w:t> </w:t>
            </w:r>
            <w:r w:rsidRPr="004D7469">
              <w:rPr>
                <w:bCs/>
              </w:rPr>
              <w:t> </w:t>
            </w:r>
            <w:r w:rsidRPr="004D7469">
              <w:rPr>
                <w:bCs/>
              </w:rPr>
              <w:t> </w:t>
            </w:r>
            <w:r w:rsidRPr="004D7469">
              <w:rPr>
                <w:bCs/>
              </w:rPr>
              <w:t> </w:t>
            </w:r>
            <w:r w:rsidRPr="004D7469">
              <w:rPr>
                <w:bCs/>
              </w:rPr>
              <w:t> </w:t>
            </w:r>
            <w:r w:rsidRPr="004D7469">
              <w:rPr>
                <w:bCs/>
              </w:rPr>
              <w:fldChar w:fldCharType="end"/>
            </w:r>
          </w:p>
        </w:tc>
      </w:tr>
    </w:tbl>
    <w:p w:rsidR="00631917" w:rsidRPr="004D7469" w:rsidRDefault="00631917" w:rsidP="003715F9">
      <w:pPr>
        <w:pStyle w:val="Heading3"/>
        <w:keepLines w:val="0"/>
        <w:numPr>
          <w:ilvl w:val="2"/>
          <w:numId w:val="1"/>
        </w:numPr>
        <w:spacing w:before="0" w:line="360" w:lineRule="atLeast"/>
        <w:rPr>
          <w:rFonts w:ascii="Times New Roman" w:hAnsi="Times New Roman"/>
          <w:b w:val="0"/>
          <w:i/>
        </w:rPr>
      </w:pPr>
    </w:p>
    <w:p w:rsidR="00631917" w:rsidRPr="004D7469" w:rsidRDefault="00631917" w:rsidP="003715F9">
      <w:pPr>
        <w:pStyle w:val="Heading3"/>
        <w:keepLines w:val="0"/>
        <w:numPr>
          <w:ilvl w:val="2"/>
          <w:numId w:val="1"/>
        </w:numPr>
        <w:spacing w:before="0" w:line="360" w:lineRule="atLeast"/>
        <w:rPr>
          <w:rFonts w:ascii="Times New Roman" w:hAnsi="Times New Roman"/>
          <w:b w:val="0"/>
          <w:i/>
        </w:rPr>
      </w:pPr>
    </w:p>
    <w:p w:rsidR="00631917" w:rsidRPr="004D7469" w:rsidRDefault="00631917" w:rsidP="003715F9">
      <w:r w:rsidRPr="004D7469">
        <w:rPr>
          <w:b/>
          <w:sz w:val="24"/>
        </w:rPr>
        <w:t>STRUMENTI PER LA VERIFICA FORMATIVA</w:t>
      </w:r>
    </w:p>
    <w:p w:rsidR="00631917" w:rsidRPr="004D7469" w:rsidRDefault="00631917" w:rsidP="003715F9">
      <w:pPr>
        <w:pStyle w:val="Default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79"/>
        <w:gridCol w:w="9083"/>
      </w:tblGrid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pPr>
              <w:rPr>
                <w:bCs/>
              </w:rPr>
            </w:pPr>
            <w:r w:rsidRPr="004D74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9083" w:type="dxa"/>
          </w:tcPr>
          <w:p w:rsidR="00631917" w:rsidRPr="004D7469" w:rsidRDefault="00631917" w:rsidP="000571FA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  <w:bCs/>
                <w:sz w:val="20"/>
                <w:szCs w:val="20"/>
              </w:rPr>
              <w:t>Esercitazioni mirate ad evidenziare: conoscenza, linguaggio e comprensione</w:t>
            </w:r>
          </w:p>
        </w:tc>
      </w:tr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pPr>
              <w:rPr>
                <w:bCs/>
              </w:rPr>
            </w:pPr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631917" w:rsidRPr="004D7469" w:rsidRDefault="00631917" w:rsidP="000571FA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  <w:bCs/>
                <w:sz w:val="20"/>
                <w:szCs w:val="20"/>
              </w:rPr>
              <w:t>Esercitazioni mirate ad evidenziare: abilità operative, capacità logico-deduttive, applicazioni</w:t>
            </w:r>
          </w:p>
        </w:tc>
      </w:tr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pPr>
              <w:pStyle w:val="Heading1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4D7469">
              <w:rPr>
                <w:rFonts w:ascii="Times New Roman" w:hAnsi="Times New Roman" w:cs="Times New Roman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rFonts w:ascii="Times New Roman" w:hAnsi="Times New Roman" w:cs="Times New Roman"/>
                <w:b w:val="0"/>
                <w:sz w:val="20"/>
              </w:rPr>
              <w:instrText xml:space="preserve"> FORMCHECKBOX </w:instrText>
            </w:r>
            <w:r w:rsidRPr="004D7469">
              <w:rPr>
                <w:rFonts w:ascii="Times New Roman" w:hAnsi="Times New Roman" w:cs="Times New Roman"/>
                <w:b w:val="0"/>
                <w:sz w:val="20"/>
              </w:rPr>
            </w:r>
            <w:r w:rsidRPr="004D7469">
              <w:rPr>
                <w:rFonts w:ascii="Times New Roman" w:hAnsi="Times New Roman" w:cs="Times New Roman"/>
                <w:b w:val="0"/>
                <w:sz w:val="20"/>
              </w:rPr>
              <w:fldChar w:fldCharType="end"/>
            </w:r>
          </w:p>
        </w:tc>
        <w:tc>
          <w:tcPr>
            <w:tcW w:w="9083" w:type="dxa"/>
          </w:tcPr>
          <w:p w:rsidR="00631917" w:rsidRPr="004D7469" w:rsidRDefault="00631917" w:rsidP="000571FA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  <w:bCs/>
                <w:sz w:val="20"/>
                <w:szCs w:val="20"/>
              </w:rPr>
              <w:t>Svolgimento personale di esercizi a casa o a scuola</w:t>
            </w:r>
          </w:p>
        </w:tc>
      </w:tr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pPr>
              <w:rPr>
                <w:bCs/>
              </w:rPr>
            </w:pPr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631917" w:rsidRPr="004D7469" w:rsidRDefault="00631917" w:rsidP="000571FA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  <w:bCs/>
                <w:sz w:val="20"/>
                <w:szCs w:val="20"/>
              </w:rPr>
              <w:t>Discussione aperta su esercizi presentati alla lavagna</w:t>
            </w:r>
          </w:p>
        </w:tc>
      </w:tr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pPr>
              <w:rPr>
                <w:bCs/>
              </w:rPr>
            </w:pPr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631917" w:rsidRPr="004D7469" w:rsidRDefault="00631917" w:rsidP="000571FA">
            <w:pPr>
              <w:pStyle w:val="ListParagraph"/>
              <w:autoSpaceDE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  <w:bCs/>
                <w:sz w:val="20"/>
                <w:szCs w:val="20"/>
              </w:rPr>
              <w:t>Discussione aperta sulla correzione degli esercizi svolti a casa o a scuola</w:t>
            </w:r>
          </w:p>
        </w:tc>
      </w:tr>
      <w:tr w:rsidR="00631917" w:rsidRPr="004D7469" w:rsidTr="000571FA">
        <w:tc>
          <w:tcPr>
            <w:tcW w:w="579" w:type="dxa"/>
            <w:vAlign w:val="center"/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9083" w:type="dxa"/>
            <w:tcBorders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  <w:tr w:rsidR="00631917" w:rsidRPr="004D7469" w:rsidTr="000571FA">
        <w:tc>
          <w:tcPr>
            <w:tcW w:w="579" w:type="dxa"/>
            <w:vAlign w:val="center"/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90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begin"/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instrText xml:space="preserve"> FILLIN "Testo7"</w:instrTex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separate"/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t> </w:t>
            </w:r>
            <w:r w:rsidRPr="004D7469">
              <w:rPr>
                <w:rFonts w:ascii="Times New Roman" w:hAnsi="Times New Roman" w:cs="Times New Roman"/>
                <w:b w:val="0"/>
                <w:bCs/>
                <w:sz w:val="20"/>
              </w:rPr>
              <w:fldChar w:fldCharType="end"/>
            </w:r>
          </w:p>
        </w:tc>
      </w:tr>
    </w:tbl>
    <w:p w:rsidR="00631917" w:rsidRPr="004D7469" w:rsidRDefault="00631917" w:rsidP="003715F9">
      <w:pPr>
        <w:rPr>
          <w:sz w:val="24"/>
        </w:rPr>
      </w:pPr>
    </w:p>
    <w:p w:rsidR="00631917" w:rsidRPr="004D7469" w:rsidRDefault="00631917" w:rsidP="003715F9">
      <w:pPr>
        <w:pStyle w:val="Heading1"/>
        <w:jc w:val="left"/>
        <w:rPr>
          <w:rFonts w:ascii="Times New Roman" w:hAnsi="Times New Roman" w:cs="Times New Roman"/>
          <w:szCs w:val="24"/>
        </w:rPr>
      </w:pPr>
      <w:r w:rsidRPr="004D7469">
        <w:rPr>
          <w:rFonts w:ascii="Times New Roman" w:hAnsi="Times New Roman" w:cs="Times New Roman"/>
        </w:rPr>
        <w:t>STRUMENTI PER LA VERIFICA SOMMATIVA</w:t>
      </w:r>
    </w:p>
    <w:p w:rsidR="00631917" w:rsidRPr="004D7469" w:rsidRDefault="00631917" w:rsidP="003715F9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8"/>
        <w:gridCol w:w="4389"/>
        <w:gridCol w:w="434"/>
        <w:gridCol w:w="4421"/>
      </w:tblGrid>
      <w:tr w:rsidR="00631917" w:rsidRPr="004D7469" w:rsidTr="000571F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>Analisi del testo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</w:pPr>
            <w:r w:rsidRPr="004D7469">
              <w:t>Test strutturato</w:t>
            </w:r>
          </w:p>
        </w:tc>
      </w:tr>
      <w:tr w:rsidR="00631917" w:rsidRPr="004D7469" w:rsidTr="000571F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>Saggi breve-articolo di giornale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>Esercizi e problemi</w:t>
            </w:r>
          </w:p>
        </w:tc>
      </w:tr>
      <w:tr w:rsidR="00631917" w:rsidRPr="004D7469" w:rsidTr="000571F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>Relazioni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>Interrogazione</w:t>
            </w:r>
          </w:p>
        </w:tc>
      </w:tr>
      <w:tr w:rsidR="00631917" w:rsidRPr="004D7469" w:rsidTr="000571F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>Riassunti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r>
              <w:t xml:space="preserve">Tema </w:t>
            </w:r>
          </w:p>
        </w:tc>
      </w:tr>
      <w:tr w:rsidR="00631917" w:rsidRPr="004D7469" w:rsidTr="000571F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>Test a riposta aperta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 xml:space="preserve">Altro: </w:t>
            </w:r>
            <w:r w:rsidRPr="004D7469">
              <w:rPr>
                <w:i/>
              </w:rPr>
              <w:fldChar w:fldCharType="begin"/>
            </w:r>
            <w:r w:rsidRPr="004D7469">
              <w:rPr>
                <w:i/>
              </w:rPr>
              <w:instrText xml:space="preserve"> FILLIN "Testo15"</w:instrText>
            </w:r>
            <w:r w:rsidRPr="004D7469">
              <w:rPr>
                <w:i/>
              </w:rPr>
              <w:fldChar w:fldCharType="separate"/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fldChar w:fldCharType="end"/>
            </w:r>
          </w:p>
        </w:tc>
      </w:tr>
      <w:tr w:rsidR="00631917" w:rsidRPr="004D7469" w:rsidTr="000571F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>Test semistrutturato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t xml:space="preserve">Altro: </w:t>
            </w:r>
            <w:r w:rsidRPr="004D7469">
              <w:rPr>
                <w:i/>
              </w:rPr>
              <w:fldChar w:fldCharType="begin"/>
            </w:r>
            <w:r w:rsidRPr="004D7469">
              <w:rPr>
                <w:i/>
              </w:rPr>
              <w:instrText xml:space="preserve"> FILLIN "Testo15"</w:instrText>
            </w:r>
            <w:r w:rsidRPr="004D7469">
              <w:rPr>
                <w:i/>
              </w:rPr>
              <w:fldChar w:fldCharType="separate"/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t> </w:t>
            </w:r>
            <w:r w:rsidRPr="004D7469">
              <w:rPr>
                <w:i/>
              </w:rPr>
              <w:fldChar w:fldCharType="end"/>
            </w:r>
          </w:p>
        </w:tc>
      </w:tr>
    </w:tbl>
    <w:p w:rsidR="00631917" w:rsidRPr="004D7469" w:rsidRDefault="00631917" w:rsidP="003715F9"/>
    <w:p w:rsidR="00631917" w:rsidRPr="004D7469" w:rsidRDefault="00631917" w:rsidP="003715F9">
      <w:pPr>
        <w:pStyle w:val="Heading1"/>
        <w:jc w:val="left"/>
        <w:rPr>
          <w:rFonts w:ascii="Times New Roman" w:hAnsi="Times New Roman" w:cs="Times New Roman"/>
        </w:rPr>
      </w:pPr>
      <w:r w:rsidRPr="004D7469">
        <w:rPr>
          <w:rFonts w:ascii="Times New Roman" w:hAnsi="Times New Roman" w:cs="Times New Roman"/>
        </w:rPr>
        <w:t>NUMERO MINIMO DI VERIFICHE PER QUADRIMESTRE</w:t>
      </w:r>
    </w:p>
    <w:p w:rsidR="00631917" w:rsidRPr="004D7469" w:rsidRDefault="00631917" w:rsidP="003715F9"/>
    <w:tbl>
      <w:tblPr>
        <w:tblW w:w="0" w:type="auto"/>
        <w:tblInd w:w="108" w:type="dxa"/>
        <w:tblLayout w:type="fixed"/>
        <w:tblLook w:val="0000"/>
      </w:tblPr>
      <w:tblGrid>
        <w:gridCol w:w="2706"/>
        <w:gridCol w:w="2318"/>
        <w:gridCol w:w="2319"/>
        <w:gridCol w:w="2339"/>
      </w:tblGrid>
      <w:tr w:rsidR="00631917" w:rsidRPr="004D7469" w:rsidTr="000571FA">
        <w:trPr>
          <w:trHeight w:val="26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1560"/>
                <w:tab w:val="left" w:pos="2977"/>
              </w:tabs>
              <w:jc w:val="center"/>
            </w:pPr>
            <w:r w:rsidRPr="004D7469">
              <w:t>n° verifiche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360"/>
                <w:tab w:val="left" w:pos="1375"/>
              </w:tabs>
              <w:jc w:val="center"/>
            </w:pPr>
            <w:r w:rsidRPr="004D7469">
              <w:t>scritte/scritto-grafiche</w:t>
            </w:r>
            <w:r w:rsidRPr="004D7469">
              <w:rPr>
                <w:vertAlign w:val="superscript"/>
              </w:rPr>
              <w:t>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360"/>
                <w:tab w:val="left" w:pos="1375"/>
              </w:tabs>
              <w:jc w:val="center"/>
            </w:pPr>
            <w:r w:rsidRPr="004D7469">
              <w:t>orali</w:t>
            </w:r>
            <w:r w:rsidRPr="004D7469">
              <w:rPr>
                <w:vertAlign w:val="superscript"/>
              </w:rPr>
              <w:t>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360"/>
                <w:tab w:val="left" w:pos="1375"/>
              </w:tabs>
              <w:jc w:val="center"/>
            </w:pPr>
            <w:r w:rsidRPr="004D7469">
              <w:t>pratiche</w:t>
            </w:r>
            <w:r w:rsidRPr="004D7469">
              <w:rPr>
                <w:vertAlign w:val="superscript"/>
              </w:rPr>
              <w:t></w:t>
            </w:r>
          </w:p>
        </w:tc>
      </w:tr>
      <w:tr w:rsidR="00631917" w:rsidRPr="004D7469" w:rsidTr="000571FA">
        <w:trPr>
          <w:trHeight w:val="34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3715F9">
            <w:pPr>
              <w:tabs>
                <w:tab w:val="left" w:pos="1560"/>
                <w:tab w:val="left" w:pos="2977"/>
              </w:tabs>
            </w:pPr>
            <w:r w:rsidRPr="004D7469">
              <w:t>I trimestre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360"/>
                <w:tab w:val="left" w:pos="1375"/>
              </w:tabs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jc w:val="center"/>
              <w:rPr>
                <w:b/>
              </w:rPr>
            </w:pPr>
          </w:p>
          <w:p w:rsidR="00631917" w:rsidRPr="004D7469" w:rsidRDefault="00631917" w:rsidP="003715F9"/>
        </w:tc>
      </w:tr>
      <w:tr w:rsidR="00631917" w:rsidRPr="004D7469" w:rsidTr="000571FA">
        <w:trPr>
          <w:trHeight w:val="340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1560"/>
                <w:tab w:val="left" w:pos="2977"/>
              </w:tabs>
              <w:rPr>
                <w:b/>
              </w:rPr>
            </w:pPr>
            <w:r>
              <w:t>P</w:t>
            </w:r>
            <w:r w:rsidRPr="004D7469">
              <w:t>entamestre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360"/>
                <w:tab w:val="left" w:pos="1375"/>
              </w:tabs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jc w:val="center"/>
            </w:pPr>
          </w:p>
        </w:tc>
      </w:tr>
    </w:tbl>
    <w:p w:rsidR="00631917" w:rsidRPr="004D7469" w:rsidRDefault="00631917" w:rsidP="003715F9">
      <w:pPr>
        <w:tabs>
          <w:tab w:val="left" w:pos="360"/>
          <w:tab w:val="left" w:pos="1375"/>
        </w:tabs>
        <w:jc w:val="both"/>
      </w:pPr>
    </w:p>
    <w:p w:rsidR="00631917" w:rsidRPr="004D7469" w:rsidRDefault="00631917" w:rsidP="003715F9">
      <w:pPr>
        <w:tabs>
          <w:tab w:val="left" w:pos="360"/>
          <w:tab w:val="left" w:pos="1375"/>
        </w:tabs>
        <w:jc w:val="both"/>
        <w:rPr>
          <w:sz w:val="24"/>
        </w:rPr>
      </w:pPr>
      <w:r w:rsidRPr="004D7469">
        <w:rPr>
          <w:sz w:val="16"/>
          <w:szCs w:val="16"/>
        </w:rPr>
        <w:t xml:space="preserve">: </w:t>
      </w:r>
      <w:r w:rsidRPr="004D7469">
        <w:rPr>
          <w:i/>
          <w:sz w:val="16"/>
          <w:szCs w:val="16"/>
        </w:rPr>
        <w:t>per le discipline in cui queste tipologie sono previste</w:t>
      </w:r>
    </w:p>
    <w:p w:rsidR="00631917" w:rsidRPr="004D7469" w:rsidRDefault="00631917" w:rsidP="003715F9">
      <w:pPr>
        <w:pageBreakBefore/>
        <w:tabs>
          <w:tab w:val="left" w:pos="1375"/>
        </w:tabs>
        <w:jc w:val="both"/>
      </w:pPr>
      <w:r w:rsidRPr="004D7469">
        <w:rPr>
          <w:b/>
          <w:sz w:val="24"/>
        </w:rPr>
        <w:t>FATTORI CHE CONCORRONO ALLA VALUTAZIONE PERIODICA E FINALE</w:t>
      </w:r>
    </w:p>
    <w:p w:rsidR="00631917" w:rsidRPr="004D7469" w:rsidRDefault="00631917" w:rsidP="003715F9">
      <w:pPr>
        <w:tabs>
          <w:tab w:val="left" w:pos="360"/>
          <w:tab w:val="left" w:pos="1375"/>
        </w:tabs>
        <w:jc w:val="both"/>
      </w:pPr>
    </w:p>
    <w:p w:rsidR="00631917" w:rsidRPr="004D7469" w:rsidRDefault="00631917" w:rsidP="003715F9">
      <w:pPr>
        <w:tabs>
          <w:tab w:val="left" w:pos="360"/>
          <w:tab w:val="left" w:pos="1375"/>
        </w:tabs>
        <w:spacing w:after="120"/>
        <w:jc w:val="both"/>
      </w:pPr>
      <w:bookmarkStart w:id="16" w:name="Testo16"/>
      <w:r w:rsidRPr="004D7469">
        <w:t>Il Consiglio di classe attribuisce un ordine prioritario ai seguenti parametri accompagnandoli con un indice numerico (se ritenuti parimenti importanti indicare “1” per tutti):</w:t>
      </w:r>
    </w:p>
    <w:p w:rsidR="00631917" w:rsidRPr="004D7469" w:rsidRDefault="00631917" w:rsidP="003715F9">
      <w:pPr>
        <w:tabs>
          <w:tab w:val="left" w:pos="851"/>
        </w:tabs>
        <w:spacing w:after="120"/>
        <w:jc w:val="both"/>
      </w:pPr>
      <w:r w:rsidRPr="004D7469">
        <w:rPr>
          <w:b/>
          <w:u w:val="single"/>
        </w:rPr>
        <w:fldChar w:fldCharType="begin"/>
      </w:r>
      <w:r w:rsidRPr="004D7469">
        <w:rPr>
          <w:b/>
          <w:u w:val="single"/>
        </w:rPr>
        <w:instrText xml:space="preserve"> FILLIN ""</w:instrText>
      </w:r>
      <w:r w:rsidRPr="004D7469">
        <w:rPr>
          <w:b/>
          <w:u w:val="single"/>
        </w:rPr>
        <w:fldChar w:fldCharType="separate"/>
      </w:r>
      <w:r w:rsidRPr="004D7469">
        <w:rPr>
          <w:b/>
          <w:u w:val="single"/>
        </w:rPr>
        <w:t>1</w:t>
      </w:r>
      <w:r w:rsidRPr="004D7469">
        <w:rPr>
          <w:b/>
          <w:u w:val="single"/>
        </w:rPr>
        <w:fldChar w:fldCharType="end"/>
      </w:r>
      <w:bookmarkEnd w:id="16"/>
      <w:r w:rsidRPr="004D7469">
        <w:t>:</w:t>
      </w:r>
      <w:r w:rsidRPr="004D7469">
        <w:tab/>
        <w:t>Partecipazione</w:t>
      </w:r>
    </w:p>
    <w:p w:rsidR="00631917" w:rsidRPr="004D7469" w:rsidRDefault="00631917" w:rsidP="003715F9">
      <w:pPr>
        <w:tabs>
          <w:tab w:val="left" w:pos="851"/>
        </w:tabs>
        <w:spacing w:after="120"/>
        <w:jc w:val="both"/>
      </w:pPr>
      <w:r w:rsidRPr="004D7469">
        <w:rPr>
          <w:b/>
          <w:u w:val="single"/>
        </w:rPr>
        <w:fldChar w:fldCharType="begin"/>
      </w:r>
      <w:r w:rsidRPr="004D7469">
        <w:rPr>
          <w:b/>
          <w:u w:val="single"/>
        </w:rPr>
        <w:instrText xml:space="preserve"> FILLIN "Testo16"</w:instrText>
      </w:r>
      <w:r w:rsidRPr="004D7469">
        <w:rPr>
          <w:b/>
          <w:u w:val="single"/>
        </w:rPr>
        <w:fldChar w:fldCharType="separate"/>
      </w:r>
      <w:r w:rsidRPr="004D7469">
        <w:rPr>
          <w:b/>
          <w:u w:val="single"/>
        </w:rPr>
        <w:t>1</w:t>
      </w:r>
      <w:r w:rsidRPr="004D7469">
        <w:rPr>
          <w:b/>
          <w:u w:val="single"/>
        </w:rPr>
        <w:fldChar w:fldCharType="end"/>
      </w:r>
      <w:r w:rsidRPr="004D7469">
        <w:t>:</w:t>
      </w:r>
      <w:r w:rsidRPr="004D7469">
        <w:tab/>
        <w:t>Impegno</w:t>
      </w:r>
    </w:p>
    <w:p w:rsidR="00631917" w:rsidRPr="004D7469" w:rsidRDefault="00631917" w:rsidP="003715F9">
      <w:pPr>
        <w:tabs>
          <w:tab w:val="left" w:pos="851"/>
        </w:tabs>
        <w:spacing w:after="120"/>
        <w:jc w:val="both"/>
        <w:rPr>
          <w:b/>
          <w:u w:val="single"/>
        </w:rPr>
      </w:pPr>
      <w:r w:rsidRPr="004D7469">
        <w:rPr>
          <w:b/>
          <w:u w:val="single"/>
        </w:rPr>
        <w:fldChar w:fldCharType="begin"/>
      </w:r>
      <w:r w:rsidRPr="004D7469">
        <w:rPr>
          <w:b/>
          <w:u w:val="single"/>
        </w:rPr>
        <w:instrText xml:space="preserve"> FILLIN "Testo16"</w:instrText>
      </w:r>
      <w:r w:rsidRPr="004D7469">
        <w:rPr>
          <w:b/>
          <w:u w:val="single"/>
        </w:rPr>
        <w:fldChar w:fldCharType="separate"/>
      </w:r>
      <w:r w:rsidRPr="004D7469">
        <w:rPr>
          <w:b/>
          <w:u w:val="single"/>
        </w:rPr>
        <w:t>1</w:t>
      </w:r>
      <w:r w:rsidRPr="004D7469">
        <w:rPr>
          <w:b/>
          <w:u w:val="single"/>
        </w:rPr>
        <w:fldChar w:fldCharType="end"/>
      </w:r>
      <w:r w:rsidRPr="004D7469">
        <w:t>:</w:t>
      </w:r>
      <w:r w:rsidRPr="004D7469">
        <w:tab/>
        <w:t>Metodo di studio</w:t>
      </w:r>
    </w:p>
    <w:p w:rsidR="00631917" w:rsidRPr="004D7469" w:rsidRDefault="00631917" w:rsidP="003715F9">
      <w:pPr>
        <w:tabs>
          <w:tab w:val="left" w:pos="851"/>
        </w:tabs>
        <w:spacing w:after="120"/>
        <w:jc w:val="both"/>
      </w:pPr>
      <w:r w:rsidRPr="004D7469">
        <w:rPr>
          <w:b/>
          <w:u w:val="single"/>
        </w:rPr>
        <w:t>1</w:t>
      </w:r>
      <w:r w:rsidRPr="004D7469">
        <w:t>:</w:t>
      </w:r>
      <w:r w:rsidRPr="004D7469">
        <w:tab/>
        <w:t>Progressione (livelli di conoscenza e competenza acquisiti)</w:t>
      </w:r>
    </w:p>
    <w:p w:rsidR="00631917" w:rsidRPr="004D7469" w:rsidRDefault="00631917" w:rsidP="003715F9">
      <w:pPr>
        <w:tabs>
          <w:tab w:val="left" w:pos="851"/>
        </w:tabs>
        <w:spacing w:after="120"/>
        <w:jc w:val="both"/>
      </w:pPr>
      <w:r w:rsidRPr="004D7469">
        <w:rPr>
          <w:b/>
          <w:u w:val="single"/>
        </w:rPr>
        <w:fldChar w:fldCharType="begin"/>
      </w:r>
      <w:r w:rsidRPr="004D7469">
        <w:rPr>
          <w:b/>
          <w:u w:val="single"/>
        </w:rPr>
        <w:instrText xml:space="preserve"> FILLIN "Testo16"</w:instrText>
      </w:r>
      <w:r w:rsidRPr="004D7469">
        <w:rPr>
          <w:b/>
          <w:u w:val="single"/>
        </w:rPr>
        <w:fldChar w:fldCharType="separate"/>
      </w:r>
      <w:r w:rsidRPr="004D7469">
        <w:rPr>
          <w:b/>
          <w:u w:val="single"/>
        </w:rPr>
        <w:t>1</w:t>
      </w:r>
      <w:r w:rsidRPr="004D7469">
        <w:rPr>
          <w:b/>
          <w:u w:val="single"/>
        </w:rPr>
        <w:fldChar w:fldCharType="end"/>
      </w:r>
      <w:r w:rsidRPr="004D7469">
        <w:t>:</w:t>
      </w:r>
      <w:r w:rsidRPr="004D7469">
        <w:tab/>
        <w:t>Situazioni particolari</w:t>
      </w:r>
    </w:p>
    <w:p w:rsidR="00631917" w:rsidRPr="004D7469" w:rsidRDefault="00631917" w:rsidP="003715F9">
      <w:pPr>
        <w:tabs>
          <w:tab w:val="left" w:pos="851"/>
        </w:tabs>
        <w:spacing w:after="120"/>
        <w:jc w:val="both"/>
      </w:pPr>
    </w:p>
    <w:p w:rsidR="00631917" w:rsidRPr="004D7469" w:rsidRDefault="00631917" w:rsidP="003715F9">
      <w:pPr>
        <w:tabs>
          <w:tab w:val="left" w:pos="851"/>
        </w:tabs>
        <w:spacing w:after="120"/>
        <w:jc w:val="both"/>
        <w:rPr>
          <w:b/>
          <w:sz w:val="24"/>
        </w:rPr>
      </w:pPr>
    </w:p>
    <w:p w:rsidR="00631917" w:rsidRPr="004D7469" w:rsidRDefault="00631917" w:rsidP="003715F9">
      <w:pPr>
        <w:tabs>
          <w:tab w:val="left" w:pos="1375"/>
        </w:tabs>
        <w:jc w:val="both"/>
        <w:rPr>
          <w:sz w:val="24"/>
        </w:rPr>
      </w:pPr>
      <w:r w:rsidRPr="004D7469">
        <w:rPr>
          <w:b/>
          <w:sz w:val="24"/>
        </w:rPr>
        <w:t>CORRISPONDENZA TRA VOTI E LIVELLI DI CONOSCENZA E ABILITÀ</w:t>
      </w:r>
    </w:p>
    <w:p w:rsidR="00631917" w:rsidRPr="004D7469" w:rsidRDefault="00631917" w:rsidP="003715F9">
      <w:pPr>
        <w:tabs>
          <w:tab w:val="left" w:pos="1375"/>
        </w:tabs>
        <w:jc w:val="both"/>
        <w:rPr>
          <w:sz w:val="24"/>
        </w:rPr>
      </w:pPr>
    </w:p>
    <w:p w:rsidR="00631917" w:rsidRPr="004D7469" w:rsidRDefault="00631917" w:rsidP="003715F9">
      <w:pPr>
        <w:tabs>
          <w:tab w:val="left" w:pos="1375"/>
        </w:tabs>
        <w:spacing w:after="120"/>
        <w:jc w:val="both"/>
      </w:pPr>
      <w:r w:rsidRPr="004D7469">
        <w:t xml:space="preserve">Per la disciplina </w:t>
      </w:r>
      <w:r w:rsidRPr="004D7469">
        <w:rPr>
          <w:b/>
        </w:rPr>
        <w:t>Religione</w:t>
      </w:r>
      <w:r w:rsidRPr="004D7469">
        <w:t xml:space="preserve"> si adotta la seguente scala di voti:</w:t>
      </w:r>
    </w:p>
    <w:tbl>
      <w:tblPr>
        <w:tblW w:w="0" w:type="auto"/>
        <w:tblInd w:w="108" w:type="dxa"/>
        <w:tblLayout w:type="fixed"/>
        <w:tblCellMar>
          <w:top w:w="68" w:type="dxa"/>
          <w:bottom w:w="68" w:type="dxa"/>
        </w:tblCellMar>
        <w:tblLook w:val="0000"/>
      </w:tblPr>
      <w:tblGrid>
        <w:gridCol w:w="579"/>
        <w:gridCol w:w="9083"/>
      </w:tblGrid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r w:rsidRPr="004D74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9083" w:type="dxa"/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4D7469">
              <w:t>OTTIMO – DISTINTO – BUONO – SUFFICIENTE – INSUFFICIENTE</w:t>
            </w:r>
          </w:p>
        </w:tc>
      </w:tr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bookmarkStart w:id="17" w:name="Testo17"/>
        <w:tc>
          <w:tcPr>
            <w:tcW w:w="9083" w:type="dxa"/>
            <w:tcBorders>
              <w:bottom w:val="single" w:sz="4" w:space="0" w:color="000000"/>
            </w:tcBorders>
          </w:tcPr>
          <w:p w:rsidR="00631917" w:rsidRPr="004D7469" w:rsidRDefault="00631917" w:rsidP="000571FA">
            <w:pPr>
              <w:overflowPunct w:val="0"/>
              <w:autoSpaceDE w:val="0"/>
              <w:textAlignment w:val="baseline"/>
            </w:pPr>
            <w:r w:rsidRPr="004D7469">
              <w:fldChar w:fldCharType="begin"/>
            </w:r>
            <w:r w:rsidRPr="004D7469">
              <w:instrText xml:space="preserve"> FILLIN "Testo17"</w:instrText>
            </w:r>
            <w:r w:rsidRPr="004D7469">
              <w:fldChar w:fldCharType="separate"/>
            </w:r>
            <w:r w:rsidRPr="004D7469">
              <w:t> </w:t>
            </w:r>
            <w:r w:rsidRPr="004D7469">
              <w:t> </w:t>
            </w:r>
            <w:r w:rsidRPr="004D7469">
              <w:t> </w:t>
            </w:r>
            <w:r w:rsidRPr="004D7469">
              <w:t> </w:t>
            </w:r>
            <w:r w:rsidRPr="004D7469">
              <w:t> </w:t>
            </w:r>
            <w:r w:rsidRPr="004D7469">
              <w:fldChar w:fldCharType="end"/>
            </w:r>
            <w:bookmarkEnd w:id="17"/>
          </w:p>
        </w:tc>
      </w:tr>
    </w:tbl>
    <w:p w:rsidR="00631917" w:rsidRPr="004D7469" w:rsidRDefault="00631917" w:rsidP="003715F9">
      <w:pPr>
        <w:tabs>
          <w:tab w:val="left" w:pos="1375"/>
        </w:tabs>
        <w:jc w:val="both"/>
      </w:pPr>
    </w:p>
    <w:p w:rsidR="00631917" w:rsidRPr="004D7469" w:rsidRDefault="00631917" w:rsidP="003715F9">
      <w:pPr>
        <w:tabs>
          <w:tab w:val="left" w:pos="1375"/>
        </w:tabs>
        <w:spacing w:after="120"/>
        <w:jc w:val="both"/>
      </w:pPr>
      <w:r w:rsidRPr="004D7469">
        <w:t xml:space="preserve">Per le </w:t>
      </w:r>
      <w:r w:rsidRPr="004D7469">
        <w:rPr>
          <w:b/>
        </w:rPr>
        <w:t>altre discipline</w:t>
      </w:r>
    </w:p>
    <w:tbl>
      <w:tblPr>
        <w:tblW w:w="0" w:type="auto"/>
        <w:tblInd w:w="108" w:type="dxa"/>
        <w:tblLayout w:type="fixed"/>
        <w:tblCellMar>
          <w:top w:w="68" w:type="dxa"/>
          <w:bottom w:w="68" w:type="dxa"/>
        </w:tblCellMar>
        <w:tblLook w:val="0000"/>
      </w:tblPr>
      <w:tblGrid>
        <w:gridCol w:w="579"/>
        <w:gridCol w:w="9083"/>
      </w:tblGrid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r w:rsidRPr="004D7469">
              <w:t>si adotta la scala di voti compresi tra l’1 e il 10</w:t>
            </w:r>
          </w:p>
        </w:tc>
      </w:tr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9083" w:type="dxa"/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  <w:rPr>
                <w:bCs/>
                <w:sz w:val="24"/>
              </w:rPr>
            </w:pPr>
            <w:r w:rsidRPr="004D7469">
              <w:t>si adotta la seguente scala:</w:t>
            </w:r>
          </w:p>
        </w:tc>
      </w:tr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9083" w:type="dxa"/>
            <w:tcBorders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  <w:fldSimple w:instr=" FILLIN &quot;Testo17&quot;">
              <w:r w:rsidRPr="004D7469">
                <w:t> </w:t>
              </w:r>
              <w:r w:rsidRPr="004D7469">
                <w:t> </w:t>
              </w:r>
              <w:r w:rsidRPr="004D7469">
                <w:t> </w:t>
              </w:r>
              <w:r w:rsidRPr="004D7469">
                <w:t> </w:t>
              </w:r>
              <w:r w:rsidRPr="004D7469">
                <w:t> </w:t>
              </w:r>
            </w:fldSimple>
          </w:p>
        </w:tc>
      </w:tr>
    </w:tbl>
    <w:p w:rsidR="00631917" w:rsidRPr="004D7469" w:rsidRDefault="00631917" w:rsidP="003715F9">
      <w:pPr>
        <w:tabs>
          <w:tab w:val="left" w:pos="1375"/>
        </w:tabs>
        <w:jc w:val="both"/>
      </w:pPr>
    </w:p>
    <w:p w:rsidR="00631917" w:rsidRPr="004D7469" w:rsidRDefault="00631917" w:rsidP="003715F9">
      <w:pPr>
        <w:tabs>
          <w:tab w:val="left" w:pos="1375"/>
        </w:tabs>
        <w:spacing w:after="120"/>
        <w:jc w:val="both"/>
      </w:pPr>
      <w:r w:rsidRPr="004D7469">
        <w:t xml:space="preserve">Per la </w:t>
      </w:r>
      <w:r w:rsidRPr="004D7469">
        <w:rPr>
          <w:b/>
        </w:rPr>
        <w:t>corrispondenza tra voto numerico e prestazioni</w:t>
      </w:r>
      <w:r w:rsidRPr="004D7469">
        <w:t xml:space="preserve"> si fa riferimento</w:t>
      </w:r>
    </w:p>
    <w:tbl>
      <w:tblPr>
        <w:tblW w:w="0" w:type="auto"/>
        <w:tblInd w:w="108" w:type="dxa"/>
        <w:tblLayout w:type="fixed"/>
        <w:tblCellMar>
          <w:top w:w="68" w:type="dxa"/>
          <w:bottom w:w="68" w:type="dxa"/>
        </w:tblCellMar>
        <w:tblLook w:val="0000"/>
      </w:tblPr>
      <w:tblGrid>
        <w:gridCol w:w="579"/>
        <w:gridCol w:w="9083"/>
      </w:tblGrid>
      <w:tr w:rsidR="00631917" w:rsidRPr="004D7469" w:rsidTr="003715F9">
        <w:trPr>
          <w:trHeight w:val="136"/>
        </w:trPr>
        <w:tc>
          <w:tcPr>
            <w:tcW w:w="579" w:type="dxa"/>
          </w:tcPr>
          <w:p w:rsidR="00631917" w:rsidRPr="004D7469" w:rsidRDefault="00631917" w:rsidP="000571FA"/>
        </w:tc>
        <w:tc>
          <w:tcPr>
            <w:tcW w:w="9083" w:type="dxa"/>
          </w:tcPr>
          <w:p w:rsidR="00631917" w:rsidRPr="004D7469" w:rsidRDefault="00631917" w:rsidP="000571FA">
            <w:pPr>
              <w:tabs>
                <w:tab w:val="left" w:pos="1375"/>
              </w:tabs>
              <w:overflowPunct w:val="0"/>
              <w:autoSpaceDE w:val="0"/>
              <w:textAlignment w:val="baseline"/>
            </w:pPr>
          </w:p>
        </w:tc>
      </w:tr>
      <w:tr w:rsidR="00631917" w:rsidRPr="004D7469" w:rsidTr="000571FA">
        <w:tc>
          <w:tcPr>
            <w:tcW w:w="579" w:type="dxa"/>
          </w:tcPr>
          <w:p w:rsidR="00631917" w:rsidRPr="004D7469" w:rsidRDefault="00631917" w:rsidP="000571FA">
            <w:r w:rsidRPr="004D746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469">
              <w:rPr>
                <w:b/>
              </w:rPr>
              <w:instrText xml:space="preserve"> FORMCHECKBOX </w:instrText>
            </w:r>
            <w:r w:rsidRPr="004D7469">
              <w:rPr>
                <w:b/>
              </w:rPr>
            </w:r>
            <w:r w:rsidRPr="004D7469">
              <w:rPr>
                <w:b/>
              </w:rPr>
              <w:fldChar w:fldCharType="end"/>
            </w:r>
          </w:p>
        </w:tc>
        <w:tc>
          <w:tcPr>
            <w:tcW w:w="9083" w:type="dxa"/>
          </w:tcPr>
          <w:p w:rsidR="00631917" w:rsidRPr="004D7469" w:rsidRDefault="00631917" w:rsidP="000571FA">
            <w:pPr>
              <w:overflowPunct w:val="0"/>
              <w:autoSpaceDE w:val="0"/>
              <w:textAlignment w:val="baseline"/>
              <w:rPr>
                <w:b/>
                <w:bCs/>
              </w:rPr>
            </w:pPr>
            <w:r w:rsidRPr="004D7469">
              <w:t>alle tabelle approvate dai rispettivi Dipartimenti disciplinari</w:t>
            </w:r>
          </w:p>
        </w:tc>
      </w:tr>
      <w:tr w:rsidR="00631917" w:rsidRPr="004D7469" w:rsidTr="003715F9">
        <w:trPr>
          <w:trHeight w:val="27"/>
        </w:trPr>
        <w:tc>
          <w:tcPr>
            <w:tcW w:w="579" w:type="dxa"/>
          </w:tcPr>
          <w:p w:rsidR="00631917" w:rsidRPr="004D7469" w:rsidRDefault="00631917" w:rsidP="000571FA"/>
        </w:tc>
        <w:tc>
          <w:tcPr>
            <w:tcW w:w="9083" w:type="dxa"/>
          </w:tcPr>
          <w:p w:rsidR="00631917" w:rsidRPr="004D7469" w:rsidRDefault="00631917" w:rsidP="000571FA">
            <w:pPr>
              <w:overflowPunct w:val="0"/>
              <w:autoSpaceDE w:val="0"/>
              <w:textAlignment w:val="baseline"/>
              <w:rPr>
                <w:b/>
                <w:bCs/>
              </w:rPr>
            </w:pPr>
          </w:p>
        </w:tc>
      </w:tr>
    </w:tbl>
    <w:p w:rsidR="00631917" w:rsidRPr="004D7469" w:rsidRDefault="00631917" w:rsidP="003715F9">
      <w:pPr>
        <w:tabs>
          <w:tab w:val="left" w:pos="1375"/>
        </w:tabs>
        <w:jc w:val="both"/>
      </w:pPr>
      <w:r w:rsidRPr="004D7469">
        <w:rPr>
          <w:b/>
          <w:sz w:val="24"/>
        </w:rPr>
        <w:t>VOTO DI COMPORTAMENTO</w:t>
      </w:r>
    </w:p>
    <w:p w:rsidR="00631917" w:rsidRPr="004D7469" w:rsidRDefault="00631917" w:rsidP="003715F9">
      <w:pPr>
        <w:tabs>
          <w:tab w:val="left" w:pos="1375"/>
        </w:tabs>
        <w:jc w:val="both"/>
      </w:pPr>
    </w:p>
    <w:p w:rsidR="00631917" w:rsidRPr="004D7469" w:rsidRDefault="00631917" w:rsidP="003715F9">
      <w:pPr>
        <w:tabs>
          <w:tab w:val="left" w:pos="1375"/>
        </w:tabs>
        <w:jc w:val="both"/>
      </w:pPr>
      <w:r w:rsidRPr="004D7469">
        <w:t xml:space="preserve">Il voto di comportamento è assegnato tenendo conto della frequenza, dell’educazione, del comportamento, inteso come rispetto degli impegni, e della partecipazione al dialogo educativo, sulla base dei criteri di valutazione del comportamento adottati dal </w:t>
      </w:r>
      <w:r w:rsidRPr="004D7469">
        <w:rPr>
          <w:color w:val="000000"/>
        </w:rPr>
        <w:t>Collegio dei Docenti.</w:t>
      </w:r>
    </w:p>
    <w:p w:rsidR="00631917" w:rsidRPr="004D7469" w:rsidRDefault="00631917" w:rsidP="003715F9">
      <w:pPr>
        <w:tabs>
          <w:tab w:val="left" w:pos="1375"/>
        </w:tabs>
        <w:spacing w:before="120" w:after="120"/>
        <w:jc w:val="both"/>
      </w:pPr>
      <w:r w:rsidRPr="004D7469">
        <w:t>Altre decisioni del Consiglio di Classe in merito al voto di comportamento:</w:t>
      </w:r>
    </w:p>
    <w:p w:rsidR="00631917" w:rsidRPr="004D7469" w:rsidRDefault="00631917" w:rsidP="003715F9">
      <w:pPr>
        <w:tabs>
          <w:tab w:val="left" w:pos="1375"/>
        </w:tabs>
      </w:pPr>
    </w:p>
    <w:p w:rsidR="00631917" w:rsidRPr="004D7469" w:rsidRDefault="00631917" w:rsidP="004D7469">
      <w:pPr>
        <w:tabs>
          <w:tab w:val="left" w:pos="284"/>
        </w:tabs>
        <w:overflowPunct w:val="0"/>
        <w:autoSpaceDE w:val="0"/>
        <w:ind w:left="-142" w:hanging="709"/>
        <w:jc w:val="both"/>
        <w:textAlignment w:val="baseline"/>
        <w:rPr>
          <w:sz w:val="12"/>
          <w:szCs w:val="12"/>
        </w:rPr>
      </w:pPr>
      <w:r w:rsidRPr="004D7469">
        <w:tab/>
        <w:t xml:space="preserve">Sono presenti in classe n° </w:t>
      </w:r>
      <w:r w:rsidRPr="004D7469">
        <w:rPr>
          <w:b/>
          <w:u w:val="single"/>
        </w:rPr>
        <w:fldChar w:fldCharType="begin"/>
      </w:r>
      <w:r w:rsidRPr="004D7469">
        <w:rPr>
          <w:b/>
          <w:u w:val="single"/>
        </w:rPr>
        <w:instrText xml:space="preserve"> FILLIN ""</w:instrText>
      </w:r>
      <w:r w:rsidRPr="004D7469">
        <w:rPr>
          <w:b/>
          <w:u w:val="single"/>
        </w:rPr>
        <w:fldChar w:fldCharType="separate"/>
      </w:r>
      <w:r w:rsidRPr="004D7469">
        <w:rPr>
          <w:b/>
          <w:u w:val="single"/>
        </w:rPr>
        <w:t> </w:t>
      </w:r>
      <w:r w:rsidRPr="004D7469">
        <w:rPr>
          <w:b/>
          <w:u w:val="single"/>
        </w:rPr>
        <w:t> </w:t>
      </w:r>
      <w:r w:rsidRPr="004D7469">
        <w:rPr>
          <w:b/>
          <w:u w:val="single"/>
        </w:rPr>
        <w:t> </w:t>
      </w:r>
      <w:r w:rsidRPr="004D7469">
        <w:rPr>
          <w:b/>
          <w:u w:val="single"/>
        </w:rPr>
        <w:fldChar w:fldCharType="end"/>
      </w:r>
      <w:r w:rsidRPr="004D7469">
        <w:t xml:space="preserve"> alunni </w:t>
      </w:r>
      <w:r w:rsidRPr="004D7469">
        <w:rPr>
          <w:b/>
        </w:rPr>
        <w:t>con B.E.S.</w:t>
      </w:r>
      <w:r w:rsidRPr="004D7469">
        <w:t>, elencati sotto attraverso i rispettivi codici; il Consiglio di Classe delibera di predisporre un Piano Didattico Personalizzato per i casi precisati in elenco:</w:t>
      </w:r>
    </w:p>
    <w:p w:rsidR="00631917" w:rsidRPr="004D7469" w:rsidRDefault="00631917" w:rsidP="003715F9">
      <w:pPr>
        <w:overflowPunct w:val="0"/>
        <w:autoSpaceDE w:val="0"/>
        <w:ind w:left="709" w:hanging="709"/>
        <w:textAlignment w:val="baseline"/>
        <w:rPr>
          <w:sz w:val="12"/>
          <w:szCs w:val="12"/>
        </w:rPr>
      </w:pPr>
    </w:p>
    <w:tbl>
      <w:tblPr>
        <w:tblW w:w="0" w:type="auto"/>
        <w:tblLayout w:type="fixed"/>
        <w:tblLook w:val="0000"/>
      </w:tblPr>
      <w:tblGrid>
        <w:gridCol w:w="284"/>
        <w:gridCol w:w="2847"/>
        <w:gridCol w:w="4961"/>
        <w:gridCol w:w="1590"/>
      </w:tblGrid>
      <w:tr w:rsidR="00631917" w:rsidRPr="004D7469" w:rsidTr="004D7469">
        <w:tc>
          <w:tcPr>
            <w:tcW w:w="284" w:type="dxa"/>
          </w:tcPr>
          <w:p w:rsidR="00631917" w:rsidRPr="004D7469" w:rsidRDefault="00631917" w:rsidP="000571FA">
            <w:pPr>
              <w:snapToGrid w:val="0"/>
              <w:rPr>
                <w:b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</w:pPr>
            <w:r w:rsidRPr="004D7469">
              <w:rPr>
                <w:szCs w:val="16"/>
              </w:rPr>
              <w:t>Codice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tabs>
                <w:tab w:val="left" w:pos="1375"/>
              </w:tabs>
              <w:rPr>
                <w:szCs w:val="16"/>
              </w:rPr>
            </w:pPr>
            <w:r w:rsidRPr="004D7469">
              <w:t>Tipo BES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jc w:val="center"/>
              <w:rPr>
                <w:b/>
                <w:sz w:val="24"/>
              </w:rPr>
            </w:pPr>
            <w:r w:rsidRPr="004D7469">
              <w:rPr>
                <w:szCs w:val="16"/>
              </w:rPr>
              <w:t>PdP</w:t>
            </w:r>
          </w:p>
        </w:tc>
      </w:tr>
      <w:tr w:rsidR="00631917" w:rsidRPr="004D7469" w:rsidTr="004D7469">
        <w:tc>
          <w:tcPr>
            <w:tcW w:w="284" w:type="dxa"/>
          </w:tcPr>
          <w:p w:rsidR="00631917" w:rsidRPr="004D7469" w:rsidRDefault="00631917" w:rsidP="000571FA">
            <w:pPr>
              <w:snapToGrid w:val="0"/>
              <w:rPr>
                <w:b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1375"/>
              </w:tabs>
            </w:pPr>
            <w:r w:rsidRPr="004D7469">
              <w:rPr>
                <w:b/>
                <w:szCs w:val="16"/>
              </w:rPr>
              <w:fldChar w:fldCharType="begin"/>
            </w:r>
            <w:r w:rsidRPr="004D7469">
              <w:rPr>
                <w:b/>
                <w:szCs w:val="16"/>
              </w:rPr>
              <w:instrText xml:space="preserve"> FILLIN ""</w:instrText>
            </w:r>
            <w:r w:rsidRPr="004D7469">
              <w:rPr>
                <w:b/>
                <w:szCs w:val="16"/>
              </w:rPr>
              <w:fldChar w:fldCharType="separate"/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linguistico-culturale  </w:t>
            </w: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sociale-familiare  </w:t>
            </w: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altro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1375"/>
              </w:tabs>
              <w:jc w:val="center"/>
              <w:rPr>
                <w:b/>
                <w:sz w:val="24"/>
              </w:rPr>
            </w:pP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sì   </w:t>
            </w: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no</w:t>
            </w:r>
          </w:p>
        </w:tc>
      </w:tr>
      <w:tr w:rsidR="00631917" w:rsidRPr="004D7469" w:rsidTr="004D7469">
        <w:tc>
          <w:tcPr>
            <w:tcW w:w="284" w:type="dxa"/>
          </w:tcPr>
          <w:p w:rsidR="00631917" w:rsidRPr="004D7469" w:rsidRDefault="00631917" w:rsidP="000571FA">
            <w:pPr>
              <w:snapToGrid w:val="0"/>
              <w:rPr>
                <w:b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rPr>
                <w:b/>
                <w:szCs w:val="16"/>
              </w:rPr>
              <w:fldChar w:fldCharType="begin"/>
            </w:r>
            <w:r w:rsidRPr="004D7469">
              <w:rPr>
                <w:b/>
                <w:szCs w:val="16"/>
              </w:rPr>
              <w:instrText xml:space="preserve"> FILLIN ""</w:instrText>
            </w:r>
            <w:r w:rsidRPr="004D7469">
              <w:rPr>
                <w:b/>
                <w:szCs w:val="16"/>
              </w:rPr>
              <w:fldChar w:fldCharType="separate"/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linguistico-culturale  </w:t>
            </w: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sociale-familiare  </w:t>
            </w: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altro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1375"/>
              </w:tabs>
              <w:jc w:val="center"/>
              <w:rPr>
                <w:b/>
                <w:sz w:val="24"/>
              </w:rPr>
            </w:pP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sì   </w:t>
            </w: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no</w:t>
            </w:r>
          </w:p>
        </w:tc>
      </w:tr>
      <w:tr w:rsidR="00631917" w:rsidRPr="004D7469" w:rsidTr="004D7469">
        <w:tc>
          <w:tcPr>
            <w:tcW w:w="284" w:type="dxa"/>
          </w:tcPr>
          <w:p w:rsidR="00631917" w:rsidRPr="004D7469" w:rsidRDefault="00631917" w:rsidP="000571FA">
            <w:pPr>
              <w:snapToGrid w:val="0"/>
              <w:rPr>
                <w:b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rPr>
                <w:b/>
                <w:szCs w:val="16"/>
              </w:rPr>
              <w:fldChar w:fldCharType="begin"/>
            </w:r>
            <w:r w:rsidRPr="004D7469">
              <w:rPr>
                <w:b/>
                <w:szCs w:val="16"/>
              </w:rPr>
              <w:instrText xml:space="preserve"> FILLIN ""</w:instrText>
            </w:r>
            <w:r w:rsidRPr="004D7469">
              <w:rPr>
                <w:b/>
                <w:szCs w:val="16"/>
              </w:rPr>
              <w:fldChar w:fldCharType="separate"/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t> </w:t>
            </w:r>
            <w:r w:rsidRPr="004D7469">
              <w:rPr>
                <w:b/>
                <w:szCs w:val="16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linguistico-culturale  </w:t>
            </w: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sociale-familiare  </w:t>
            </w: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altro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tabs>
                <w:tab w:val="left" w:pos="1375"/>
              </w:tabs>
              <w:jc w:val="center"/>
            </w:pP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sì   </w:t>
            </w: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  <w:r w:rsidRPr="004D7469">
              <w:t xml:space="preserve"> no</w:t>
            </w:r>
          </w:p>
        </w:tc>
      </w:tr>
    </w:tbl>
    <w:p w:rsidR="00631917" w:rsidRPr="004D7469" w:rsidRDefault="00631917" w:rsidP="003715F9">
      <w:pPr>
        <w:spacing w:before="360" w:line="360" w:lineRule="auto"/>
        <w:jc w:val="both"/>
        <w:rPr>
          <w:sz w:val="12"/>
        </w:rPr>
      </w:pPr>
      <w:r w:rsidRPr="004D7469">
        <w:t>Eventuali osservazioni:</w:t>
      </w:r>
    </w:p>
    <w:p w:rsidR="00631917" w:rsidRPr="004D7469" w:rsidRDefault="00631917" w:rsidP="003715F9">
      <w:pPr>
        <w:rPr>
          <w:sz w:val="12"/>
        </w:rPr>
      </w:pP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9682"/>
      </w:tblGrid>
      <w:tr w:rsidR="00631917" w:rsidRPr="004D7469" w:rsidTr="000571FA">
        <w:trPr>
          <w:trHeight w:val="1378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631917" w:rsidRPr="004D7469" w:rsidRDefault="00631917" w:rsidP="003715F9">
      <w:pPr>
        <w:tabs>
          <w:tab w:val="left" w:pos="1375"/>
        </w:tabs>
        <w:jc w:val="both"/>
        <w:rPr>
          <w:sz w:val="24"/>
        </w:rPr>
      </w:pPr>
    </w:p>
    <w:p w:rsidR="00631917" w:rsidRPr="004D7469" w:rsidRDefault="00631917" w:rsidP="003715F9">
      <w:pPr>
        <w:tabs>
          <w:tab w:val="left" w:pos="1375"/>
        </w:tabs>
        <w:jc w:val="both"/>
        <w:rPr>
          <w:sz w:val="24"/>
        </w:rPr>
      </w:pPr>
    </w:p>
    <w:p w:rsidR="00631917" w:rsidRPr="004D7469" w:rsidRDefault="00631917" w:rsidP="003715F9">
      <w:pPr>
        <w:pStyle w:val="Heading1"/>
        <w:jc w:val="left"/>
        <w:rPr>
          <w:rFonts w:ascii="Times New Roman" w:hAnsi="Times New Roman" w:cs="Times New Roman"/>
          <w:b w:val="0"/>
          <w:i/>
          <w:sz w:val="16"/>
        </w:rPr>
      </w:pPr>
      <w:r w:rsidRPr="004D7469">
        <w:rPr>
          <w:rFonts w:ascii="Times New Roman" w:hAnsi="Times New Roman" w:cs="Times New Roman"/>
        </w:rPr>
        <w:t>USCITE DIDATTICHE E VISITE D’ISTRUZIONE</w:t>
      </w:r>
    </w:p>
    <w:p w:rsidR="00631917" w:rsidRPr="004D7469" w:rsidRDefault="00631917" w:rsidP="003715F9">
      <w:pPr>
        <w:pStyle w:val="Heading1"/>
        <w:jc w:val="left"/>
        <w:rPr>
          <w:rFonts w:ascii="Times New Roman" w:hAnsi="Times New Roman" w:cs="Times New Roman"/>
        </w:rPr>
      </w:pPr>
      <w:r w:rsidRPr="004D7469">
        <w:rPr>
          <w:rFonts w:ascii="Times New Roman" w:hAnsi="Times New Roman" w:cs="Times New Roman"/>
          <w:b w:val="0"/>
          <w:i/>
          <w:sz w:val="16"/>
        </w:rPr>
        <w:t>previsione di massima</w:t>
      </w:r>
    </w:p>
    <w:p w:rsidR="00631917" w:rsidRPr="004D7469" w:rsidRDefault="00631917" w:rsidP="003715F9">
      <w:pPr>
        <w:tabs>
          <w:tab w:val="left" w:pos="1375"/>
        </w:tabs>
        <w:spacing w:before="120"/>
        <w:jc w:val="both"/>
      </w:pPr>
      <w:r w:rsidRPr="004D7469">
        <w:t>Fatta salva la prerogativa di ogni Consiglio di non autorizzare, successivamente a questa data, la classe a partecipare al viaggio/visita d’istruzione/uscita didattica, a seguito di problematiche concernenti questioni didattico-disciplinari, si chiede di esprimere in ogni caso un’indicazione, mancante la quale la presidenza insieme alla funzione strumentale alunni prenderà in esame successive richieste.</w:t>
      </w:r>
    </w:p>
    <w:p w:rsidR="00631917" w:rsidRPr="004D7469" w:rsidRDefault="00631917" w:rsidP="00F948E7">
      <w:pPr>
        <w:overflowPunct w:val="0"/>
        <w:autoSpaceDE w:val="0"/>
        <w:spacing w:before="60"/>
        <w:textAlignment w:val="baseline"/>
      </w:pPr>
    </w:p>
    <w:p w:rsidR="00631917" w:rsidRPr="004D7469" w:rsidRDefault="00631917" w:rsidP="003715F9">
      <w:pPr>
        <w:tabs>
          <w:tab w:val="left" w:pos="1375"/>
        </w:tabs>
        <w:jc w:val="both"/>
        <w:rPr>
          <w:sz w:val="12"/>
          <w:szCs w:val="12"/>
        </w:rPr>
      </w:pPr>
    </w:p>
    <w:p w:rsidR="00631917" w:rsidRPr="004D7469" w:rsidRDefault="00631917" w:rsidP="003715F9">
      <w:pPr>
        <w:tabs>
          <w:tab w:val="left" w:pos="1375"/>
        </w:tabs>
        <w:jc w:val="both"/>
        <w:rPr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000"/>
      </w:tblPr>
      <w:tblGrid>
        <w:gridCol w:w="518"/>
        <w:gridCol w:w="4444"/>
        <w:gridCol w:w="4536"/>
      </w:tblGrid>
      <w:tr w:rsidR="00631917" w:rsidRPr="004D7469" w:rsidTr="003715F9">
        <w:trPr>
          <w:trHeight w:val="9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pStyle w:val="Heading1"/>
              <w:snapToGrid w:val="0"/>
              <w:jc w:val="left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3715F9">
            <w:pPr>
              <w:autoSpaceDE w:val="0"/>
              <w:jc w:val="center"/>
              <w:rPr>
                <w:b/>
              </w:rPr>
            </w:pPr>
            <w:r w:rsidRPr="004D7469">
              <w:rPr>
                <w:b/>
              </w:rPr>
              <w:t>Meta</w:t>
            </w:r>
          </w:p>
        </w:tc>
      </w:tr>
      <w:tr w:rsidR="00631917" w:rsidRPr="004D7469" w:rsidTr="003715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autoSpaceDE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/>
        </w:tc>
      </w:tr>
      <w:tr w:rsidR="00631917" w:rsidRPr="004D7469" w:rsidTr="003715F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rPr>
                <w:b/>
              </w:rPr>
            </w:pP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/>
        </w:tc>
      </w:tr>
      <w:tr w:rsidR="00631917" w:rsidRPr="004D7469" w:rsidTr="003715F9">
        <w:trPr>
          <w:trHeight w:val="2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>
            <w:pPr>
              <w:rPr>
                <w:b/>
              </w:rPr>
            </w:pPr>
            <w:r w:rsidRPr="004D7469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469">
              <w:instrText xml:space="preserve"> FORMCHECKBOX </w:instrText>
            </w:r>
            <w:r w:rsidRPr="004D7469">
              <w:fldChar w:fldCharType="end"/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917" w:rsidRPr="004D7469" w:rsidRDefault="00631917" w:rsidP="000571FA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917" w:rsidRPr="004D7469" w:rsidRDefault="00631917" w:rsidP="000571FA">
            <w:pPr>
              <w:rPr>
                <w:i/>
              </w:rPr>
            </w:pPr>
          </w:p>
          <w:p w:rsidR="00631917" w:rsidRPr="004D7469" w:rsidRDefault="00631917" w:rsidP="000571FA">
            <w:pPr>
              <w:rPr>
                <w:i/>
              </w:rPr>
            </w:pPr>
          </w:p>
        </w:tc>
      </w:tr>
    </w:tbl>
    <w:p w:rsidR="00631917" w:rsidRPr="004D7469" w:rsidRDefault="00631917" w:rsidP="003715F9">
      <w:pPr>
        <w:pageBreakBefore/>
        <w:rPr>
          <w:sz w:val="24"/>
          <w:szCs w:val="24"/>
        </w:rPr>
      </w:pPr>
      <w:r w:rsidRPr="004D7469">
        <w:t xml:space="preserve">Piedimonte Matese , </w:t>
      </w:r>
    </w:p>
    <w:p w:rsidR="00631917" w:rsidRPr="004D7469" w:rsidRDefault="00631917" w:rsidP="003715F9">
      <w:pPr>
        <w:rPr>
          <w:sz w:val="24"/>
          <w:szCs w:val="24"/>
        </w:rPr>
      </w:pPr>
    </w:p>
    <w:p w:rsidR="00631917" w:rsidRPr="004D7469" w:rsidRDefault="00631917" w:rsidP="003715F9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02"/>
        <w:gridCol w:w="2552"/>
        <w:gridCol w:w="3260"/>
      </w:tblGrid>
      <w:tr w:rsidR="00631917" w:rsidRPr="004D7469" w:rsidTr="000571FA">
        <w:tc>
          <w:tcPr>
            <w:tcW w:w="3402" w:type="dxa"/>
            <w:vAlign w:val="center"/>
          </w:tcPr>
          <w:p w:rsidR="00631917" w:rsidRPr="004D7469" w:rsidRDefault="00631917" w:rsidP="003715F9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631917" w:rsidRPr="004D7469" w:rsidRDefault="00631917" w:rsidP="000571F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260" w:type="dxa"/>
            <w:vAlign w:val="center"/>
          </w:tcPr>
          <w:p w:rsidR="00631917" w:rsidRPr="004D7469" w:rsidRDefault="00631917" w:rsidP="000571FA">
            <w:pPr>
              <w:jc w:val="center"/>
              <w:rPr>
                <w:b/>
                <w:sz w:val="18"/>
              </w:rPr>
            </w:pPr>
            <w:r w:rsidRPr="004D7469">
              <w:rPr>
                <w:b/>
                <w:sz w:val="18"/>
              </w:rPr>
              <w:t>Il Coordinatore del C.d.C.</w:t>
            </w:r>
          </w:p>
          <w:p w:rsidR="00631917" w:rsidRPr="004D7469" w:rsidRDefault="00631917" w:rsidP="003715F9">
            <w:pPr>
              <w:jc w:val="center"/>
              <w:rPr>
                <w:sz w:val="18"/>
              </w:rPr>
            </w:pPr>
            <w:r w:rsidRPr="004D7469">
              <w:rPr>
                <w:b/>
                <w:sz w:val="18"/>
              </w:rPr>
              <w:t>Prof./ssa</w:t>
            </w:r>
            <w:r w:rsidRPr="004D7469">
              <w:rPr>
                <w:sz w:val="18"/>
              </w:rPr>
              <w:t xml:space="preserve"> </w:t>
            </w:r>
          </w:p>
        </w:tc>
      </w:tr>
      <w:tr w:rsidR="00631917" w:rsidRPr="004D7469" w:rsidTr="000571FA">
        <w:trPr>
          <w:trHeight w:val="703"/>
        </w:trPr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552" w:type="dxa"/>
            <w:vAlign w:val="center"/>
          </w:tcPr>
          <w:p w:rsidR="00631917" w:rsidRPr="004D7469" w:rsidRDefault="00631917" w:rsidP="000571FA">
            <w:pPr>
              <w:snapToGrid w:val="0"/>
              <w:jc w:val="center"/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631917" w:rsidRPr="004D7469" w:rsidRDefault="00631917" w:rsidP="000571FA">
            <w:pPr>
              <w:snapToGrid w:val="0"/>
              <w:jc w:val="center"/>
            </w:pPr>
          </w:p>
        </w:tc>
      </w:tr>
    </w:tbl>
    <w:p w:rsidR="00631917" w:rsidRPr="004D7469" w:rsidRDefault="00631917" w:rsidP="003715F9"/>
    <w:p w:rsidR="00631917" w:rsidRPr="004D7469" w:rsidRDefault="00631917" w:rsidP="003715F9">
      <w:pPr>
        <w:rPr>
          <w:i/>
          <w:sz w:val="16"/>
        </w:rPr>
      </w:pPr>
      <w:r w:rsidRPr="004D7469">
        <w:rPr>
          <w:i/>
          <w:sz w:val="16"/>
        </w:rPr>
        <w:t>Il Consiglio di Classe si riserva di integrare e modificare nel corso dell’anno scolastico con adeguata motivazione quanto contenuto nella presente scheda di programmazione per migliorare la performance complessiva delle attività formative e didattiche al fine di garantire il successo formativo degli studenti.</w:t>
      </w:r>
    </w:p>
    <w:p w:rsidR="00631917" w:rsidRPr="004D7469" w:rsidRDefault="00631917" w:rsidP="003715F9">
      <w:r w:rsidRPr="004D7469">
        <w:rPr>
          <w:i/>
          <w:sz w:val="16"/>
        </w:rPr>
        <w:t>Gli aggiornamenti saranno fatti sotto forma di allegato al presente documento</w:t>
      </w:r>
    </w:p>
    <w:p w:rsidR="00631917" w:rsidRPr="004D7469" w:rsidRDefault="00631917"/>
    <w:p w:rsidR="00631917" w:rsidRPr="004D7469" w:rsidRDefault="00631917"/>
    <w:sectPr w:rsidR="00631917" w:rsidRPr="004D7469" w:rsidSect="004D7469">
      <w:pgSz w:w="11906" w:h="16838"/>
      <w:pgMar w:top="0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17" w:rsidRDefault="00631917" w:rsidP="00061BBB">
      <w:r>
        <w:separator/>
      </w:r>
    </w:p>
  </w:endnote>
  <w:endnote w:type="continuationSeparator" w:id="0">
    <w:p w:rsidR="00631917" w:rsidRDefault="00631917" w:rsidP="00061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 w:rsidP="00E351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917" w:rsidRDefault="00631917" w:rsidP="00BE3F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 w:rsidP="00E351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31917" w:rsidRDefault="00631917" w:rsidP="00BE3F3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17" w:rsidRDefault="00631917" w:rsidP="00061BBB">
      <w:r>
        <w:separator/>
      </w:r>
    </w:p>
  </w:footnote>
  <w:footnote w:type="continuationSeparator" w:id="0">
    <w:p w:rsidR="00631917" w:rsidRDefault="00631917" w:rsidP="00061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 w:rsidP="000571FA">
    <w:pPr>
      <w:pStyle w:val="Header"/>
      <w:spacing w:before="120"/>
      <w:jc w:val="center"/>
      <w:rPr>
        <w:rFonts w:ascii="Tahoma" w:hAnsi="Tahoma" w:cs="Tahoma"/>
        <w:b/>
        <w:caps/>
        <w:sz w:val="36"/>
      </w:rPr>
    </w:pPr>
  </w:p>
  <w:p w:rsidR="00631917" w:rsidRDefault="006319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17" w:rsidRDefault="006319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12B024A"/>
    <w:multiLevelType w:val="hybridMultilevel"/>
    <w:tmpl w:val="CB38E178"/>
    <w:lvl w:ilvl="0" w:tplc="75084930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30050E7"/>
    <w:multiLevelType w:val="hybridMultilevel"/>
    <w:tmpl w:val="0A04B3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3853D82"/>
    <w:multiLevelType w:val="hybridMultilevel"/>
    <w:tmpl w:val="A6465B3A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44A2AA6"/>
    <w:multiLevelType w:val="hybridMultilevel"/>
    <w:tmpl w:val="D7206EEE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37B451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080E2709"/>
    <w:multiLevelType w:val="hybridMultilevel"/>
    <w:tmpl w:val="6DFCFDB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3387788"/>
    <w:multiLevelType w:val="hybridMultilevel"/>
    <w:tmpl w:val="CB96AFC6"/>
    <w:lvl w:ilvl="0" w:tplc="110667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D661FB"/>
    <w:multiLevelType w:val="hybridMultilevel"/>
    <w:tmpl w:val="66101474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166A15BD"/>
    <w:multiLevelType w:val="hybridMultilevel"/>
    <w:tmpl w:val="6B6A1D06"/>
    <w:lvl w:ilvl="0" w:tplc="0410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>
    <w:nsid w:val="196D2C4B"/>
    <w:multiLevelType w:val="hybridMultilevel"/>
    <w:tmpl w:val="05028E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F7413A"/>
    <w:multiLevelType w:val="hybridMultilevel"/>
    <w:tmpl w:val="A9047F02"/>
    <w:lvl w:ilvl="0" w:tplc="0410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1AA01261"/>
    <w:multiLevelType w:val="hybridMultilevel"/>
    <w:tmpl w:val="6CB249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27222D0"/>
    <w:multiLevelType w:val="hybridMultilevel"/>
    <w:tmpl w:val="96CC8446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3A362B4"/>
    <w:multiLevelType w:val="hybridMultilevel"/>
    <w:tmpl w:val="6CB249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69E2E80"/>
    <w:multiLevelType w:val="hybridMultilevel"/>
    <w:tmpl w:val="61FA4E72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B773364"/>
    <w:multiLevelType w:val="hybridMultilevel"/>
    <w:tmpl w:val="23EEEB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8C3C70"/>
    <w:multiLevelType w:val="hybridMultilevel"/>
    <w:tmpl w:val="C298C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D4467"/>
    <w:multiLevelType w:val="hybridMultilevel"/>
    <w:tmpl w:val="D7A67C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FC79DC"/>
    <w:multiLevelType w:val="hybridMultilevel"/>
    <w:tmpl w:val="80B87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330316"/>
    <w:multiLevelType w:val="hybridMultilevel"/>
    <w:tmpl w:val="4EA0D4B6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73E4FC6"/>
    <w:multiLevelType w:val="hybridMultilevel"/>
    <w:tmpl w:val="516ABE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1B2818"/>
    <w:multiLevelType w:val="hybridMultilevel"/>
    <w:tmpl w:val="9B0A6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54F13"/>
    <w:multiLevelType w:val="hybridMultilevel"/>
    <w:tmpl w:val="B18020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596426"/>
    <w:multiLevelType w:val="hybridMultilevel"/>
    <w:tmpl w:val="A426C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54AE7"/>
    <w:multiLevelType w:val="hybridMultilevel"/>
    <w:tmpl w:val="EAAA2486"/>
    <w:lvl w:ilvl="0" w:tplc="C0C6FFB0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7CA7A4D"/>
    <w:multiLevelType w:val="hybridMultilevel"/>
    <w:tmpl w:val="6D8CF088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8206BE3"/>
    <w:multiLevelType w:val="hybridMultilevel"/>
    <w:tmpl w:val="43CA2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74B57"/>
    <w:multiLevelType w:val="hybridMultilevel"/>
    <w:tmpl w:val="2536DEF8"/>
    <w:lvl w:ilvl="0" w:tplc="35AA17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C27350"/>
    <w:multiLevelType w:val="hybridMultilevel"/>
    <w:tmpl w:val="18C82CE8"/>
    <w:lvl w:ilvl="0" w:tplc="313A07F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FE1634F"/>
    <w:multiLevelType w:val="hybridMultilevel"/>
    <w:tmpl w:val="5B2E7402"/>
    <w:lvl w:ilvl="0" w:tplc="110667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43813"/>
    <w:multiLevelType w:val="hybridMultilevel"/>
    <w:tmpl w:val="DC60F16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A567800"/>
    <w:multiLevelType w:val="hybridMultilevel"/>
    <w:tmpl w:val="F6DAA7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2D2CC5"/>
    <w:multiLevelType w:val="hybridMultilevel"/>
    <w:tmpl w:val="8A50BD1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1"/>
  </w:num>
  <w:num w:numId="5">
    <w:abstractNumId w:val="26"/>
  </w:num>
  <w:num w:numId="6">
    <w:abstractNumId w:val="10"/>
  </w:num>
  <w:num w:numId="7">
    <w:abstractNumId w:val="21"/>
  </w:num>
  <w:num w:numId="8">
    <w:abstractNumId w:val="35"/>
  </w:num>
  <w:num w:numId="9">
    <w:abstractNumId w:val="19"/>
  </w:num>
  <w:num w:numId="10">
    <w:abstractNumId w:val="11"/>
  </w:num>
  <w:num w:numId="11">
    <w:abstractNumId w:val="32"/>
  </w:num>
  <w:num w:numId="12">
    <w:abstractNumId w:val="20"/>
  </w:num>
  <w:num w:numId="13">
    <w:abstractNumId w:val="22"/>
  </w:num>
  <w:num w:numId="14">
    <w:abstractNumId w:val="15"/>
  </w:num>
  <w:num w:numId="15">
    <w:abstractNumId w:val="38"/>
  </w:num>
  <w:num w:numId="16">
    <w:abstractNumId w:val="29"/>
  </w:num>
  <w:num w:numId="17">
    <w:abstractNumId w:val="17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6"/>
  </w:num>
  <w:num w:numId="25">
    <w:abstractNumId w:val="30"/>
  </w:num>
  <w:num w:numId="26">
    <w:abstractNumId w:val="14"/>
  </w:num>
  <w:num w:numId="27">
    <w:abstractNumId w:val="33"/>
  </w:num>
  <w:num w:numId="28">
    <w:abstractNumId w:val="24"/>
  </w:num>
  <w:num w:numId="29">
    <w:abstractNumId w:val="28"/>
  </w:num>
  <w:num w:numId="30">
    <w:abstractNumId w:val="23"/>
  </w:num>
  <w:num w:numId="31">
    <w:abstractNumId w:val="8"/>
  </w:num>
  <w:num w:numId="32">
    <w:abstractNumId w:val="39"/>
  </w:num>
  <w:num w:numId="33">
    <w:abstractNumId w:val="9"/>
  </w:num>
  <w:num w:numId="34">
    <w:abstractNumId w:val="36"/>
  </w:num>
  <w:num w:numId="35">
    <w:abstractNumId w:val="13"/>
  </w:num>
  <w:num w:numId="36">
    <w:abstractNumId w:val="34"/>
  </w:num>
  <w:num w:numId="37">
    <w:abstractNumId w:val="37"/>
  </w:num>
  <w:num w:numId="38">
    <w:abstractNumId w:val="27"/>
  </w:num>
  <w:num w:numId="39">
    <w:abstractNumId w:val="12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5F9"/>
    <w:rsid w:val="00003B24"/>
    <w:rsid w:val="000571FA"/>
    <w:rsid w:val="00061BBB"/>
    <w:rsid w:val="000E2804"/>
    <w:rsid w:val="00113117"/>
    <w:rsid w:val="00124B3F"/>
    <w:rsid w:val="001466DA"/>
    <w:rsid w:val="00150563"/>
    <w:rsid w:val="001A568B"/>
    <w:rsid w:val="001A6856"/>
    <w:rsid w:val="001B7267"/>
    <w:rsid w:val="001C7814"/>
    <w:rsid w:val="002363AC"/>
    <w:rsid w:val="002404D5"/>
    <w:rsid w:val="002C464B"/>
    <w:rsid w:val="002C647E"/>
    <w:rsid w:val="00321BE4"/>
    <w:rsid w:val="003715F9"/>
    <w:rsid w:val="003A2CAA"/>
    <w:rsid w:val="003E0CEF"/>
    <w:rsid w:val="003E26D1"/>
    <w:rsid w:val="003E59D2"/>
    <w:rsid w:val="003E66D2"/>
    <w:rsid w:val="0041070D"/>
    <w:rsid w:val="00421E75"/>
    <w:rsid w:val="00432F49"/>
    <w:rsid w:val="004563F0"/>
    <w:rsid w:val="004D7469"/>
    <w:rsid w:val="004F075C"/>
    <w:rsid w:val="004F0B04"/>
    <w:rsid w:val="00566F49"/>
    <w:rsid w:val="005E22BD"/>
    <w:rsid w:val="006168DD"/>
    <w:rsid w:val="00631917"/>
    <w:rsid w:val="00644596"/>
    <w:rsid w:val="0069198F"/>
    <w:rsid w:val="006B071A"/>
    <w:rsid w:val="006C500B"/>
    <w:rsid w:val="006C790C"/>
    <w:rsid w:val="00706234"/>
    <w:rsid w:val="00740146"/>
    <w:rsid w:val="007D168E"/>
    <w:rsid w:val="007D4DC4"/>
    <w:rsid w:val="007F3BF3"/>
    <w:rsid w:val="00830A07"/>
    <w:rsid w:val="00860F94"/>
    <w:rsid w:val="00873E1F"/>
    <w:rsid w:val="008C12A8"/>
    <w:rsid w:val="009378D0"/>
    <w:rsid w:val="0095220A"/>
    <w:rsid w:val="0098715F"/>
    <w:rsid w:val="009917DE"/>
    <w:rsid w:val="00994951"/>
    <w:rsid w:val="009B4435"/>
    <w:rsid w:val="009C71C9"/>
    <w:rsid w:val="00A02946"/>
    <w:rsid w:val="00A51411"/>
    <w:rsid w:val="00A577A2"/>
    <w:rsid w:val="00A62086"/>
    <w:rsid w:val="00A62D01"/>
    <w:rsid w:val="00AA1D34"/>
    <w:rsid w:val="00AD154C"/>
    <w:rsid w:val="00AD54BC"/>
    <w:rsid w:val="00AF3387"/>
    <w:rsid w:val="00B029DF"/>
    <w:rsid w:val="00B45A47"/>
    <w:rsid w:val="00B7322B"/>
    <w:rsid w:val="00BA51C9"/>
    <w:rsid w:val="00BC0126"/>
    <w:rsid w:val="00BC3EC5"/>
    <w:rsid w:val="00BE3F39"/>
    <w:rsid w:val="00C61A4D"/>
    <w:rsid w:val="00C70A81"/>
    <w:rsid w:val="00C77A14"/>
    <w:rsid w:val="00CC1D76"/>
    <w:rsid w:val="00CE5BCD"/>
    <w:rsid w:val="00D3337F"/>
    <w:rsid w:val="00D90E1B"/>
    <w:rsid w:val="00D91EE5"/>
    <w:rsid w:val="00D971E7"/>
    <w:rsid w:val="00E22FE2"/>
    <w:rsid w:val="00E315FB"/>
    <w:rsid w:val="00E3517B"/>
    <w:rsid w:val="00E43EB9"/>
    <w:rsid w:val="00E97311"/>
    <w:rsid w:val="00EB2D00"/>
    <w:rsid w:val="00F20724"/>
    <w:rsid w:val="00F948E7"/>
    <w:rsid w:val="00FB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F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Header"/>
    <w:next w:val="Normal"/>
    <w:link w:val="Heading1Char"/>
    <w:uiPriority w:val="99"/>
    <w:qFormat/>
    <w:rsid w:val="003715F9"/>
    <w:pPr>
      <w:tabs>
        <w:tab w:val="num" w:pos="0"/>
      </w:tabs>
      <w:ind w:left="432" w:hanging="432"/>
      <w:jc w:val="center"/>
      <w:outlineLvl w:val="0"/>
    </w:pPr>
    <w:rPr>
      <w:rFonts w:ascii="Tahoma" w:hAnsi="Tahoma" w:cs="Tahoma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15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5F9"/>
    <w:rPr>
      <w:rFonts w:ascii="Tahoma" w:hAnsi="Tahoma" w:cs="Tahoma"/>
      <w:b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15F9"/>
    <w:rPr>
      <w:rFonts w:ascii="Cambria" w:hAnsi="Cambria" w:cs="Times New Roman"/>
      <w:b/>
      <w:bCs/>
      <w:color w:val="4F81BD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3715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15F9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stoNormale">
    <w:name w:val="Testo Normale"/>
    <w:basedOn w:val="Normal"/>
    <w:uiPriority w:val="99"/>
    <w:rsid w:val="003715F9"/>
    <w:pPr>
      <w:jc w:val="both"/>
    </w:pPr>
    <w:rPr>
      <w:rFonts w:ascii="Tahoma" w:hAnsi="Tahoma" w:cs="Tahoma"/>
      <w:sz w:val="24"/>
    </w:rPr>
  </w:style>
  <w:style w:type="paragraph" w:styleId="ListParagraph">
    <w:name w:val="List Paragraph"/>
    <w:basedOn w:val="Normal"/>
    <w:uiPriority w:val="99"/>
    <w:qFormat/>
    <w:rsid w:val="003715F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uiPriority w:val="99"/>
    <w:rsid w:val="003715F9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INTESTAZ">
    <w:name w:val="INTESTAZ"/>
    <w:basedOn w:val="Normal"/>
    <w:uiPriority w:val="99"/>
    <w:rsid w:val="00740146"/>
    <w:pPr>
      <w:suppressAutoHyphens w:val="0"/>
      <w:jc w:val="center"/>
    </w:pPr>
    <w:rPr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740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146"/>
    <w:rPr>
      <w:rFonts w:ascii="Tahoma" w:hAnsi="Tahoma" w:cs="Tahoma"/>
      <w:sz w:val="16"/>
      <w:szCs w:val="16"/>
      <w:lang w:eastAsia="ar-SA" w:bidi="ar-SA"/>
    </w:rPr>
  </w:style>
  <w:style w:type="paragraph" w:styleId="NoSpacing">
    <w:name w:val="No Spacing"/>
    <w:uiPriority w:val="99"/>
    <w:qFormat/>
    <w:rsid w:val="003E26D1"/>
    <w:pPr>
      <w:jc w:val="both"/>
    </w:pPr>
    <w:rPr>
      <w:lang w:eastAsia="en-US"/>
    </w:rPr>
  </w:style>
  <w:style w:type="paragraph" w:styleId="Title">
    <w:name w:val="Title"/>
    <w:basedOn w:val="Normal"/>
    <w:link w:val="TitleChar"/>
    <w:uiPriority w:val="99"/>
    <w:qFormat/>
    <w:rsid w:val="003E26D1"/>
    <w:pPr>
      <w:suppressAutoHyphens w:val="0"/>
      <w:jc w:val="center"/>
    </w:pPr>
    <w:rPr>
      <w:sz w:val="32"/>
      <w:lang w:eastAsia="it-IT"/>
    </w:rPr>
  </w:style>
  <w:style w:type="character" w:customStyle="1" w:styleId="TitleChar">
    <w:name w:val="Title Char"/>
    <w:basedOn w:val="DefaultParagraphFont"/>
    <w:link w:val="Title"/>
    <w:uiPriority w:val="99"/>
    <w:locked/>
    <w:rsid w:val="003E26D1"/>
    <w:rPr>
      <w:rFonts w:ascii="Times New Roman" w:hAnsi="Times New Roman" w:cs="Times New Roman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3E0C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tabella">
    <w:name w:val="Intestazione tabella"/>
    <w:basedOn w:val="Normal"/>
    <w:uiPriority w:val="99"/>
    <w:rsid w:val="00F948E7"/>
    <w:pPr>
      <w:widowControl w:val="0"/>
      <w:suppressLineNumbers/>
      <w:jc w:val="center"/>
    </w:pPr>
    <w:rPr>
      <w:rFonts w:eastAsia="Calibri"/>
      <w:b/>
      <w:bCs/>
      <w:kern w:val="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F948E7"/>
    <w:pPr>
      <w:widowControl w:val="0"/>
    </w:pPr>
    <w:rPr>
      <w:rFonts w:ascii="Arial" w:eastAsia="Calibri" w:hAnsi="Arial" w:cs="Arial"/>
      <w:kern w:val="1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948E7"/>
    <w:rPr>
      <w:rFonts w:ascii="Arial" w:hAnsi="Arial" w:cs="Arial"/>
      <w:kern w:val="1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F94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948E7"/>
    <w:rPr>
      <w:rFonts w:ascii="Times New Roman" w:hAnsi="Times New Roman" w:cs="Times New Roman"/>
      <w:sz w:val="20"/>
      <w:szCs w:val="20"/>
      <w:lang w:eastAsia="ar-SA" w:bidi="ar-SA"/>
    </w:rPr>
  </w:style>
  <w:style w:type="paragraph" w:styleId="BodyText3">
    <w:name w:val="Body Text 3"/>
    <w:basedOn w:val="Normal"/>
    <w:link w:val="BodyText3Char"/>
    <w:uiPriority w:val="99"/>
    <w:rsid w:val="00F94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948E7"/>
    <w:rPr>
      <w:rFonts w:ascii="Times New Roman" w:hAnsi="Times New Roman" w:cs="Times New Roman"/>
      <w:sz w:val="16"/>
      <w:szCs w:val="16"/>
      <w:lang w:eastAsia="ar-SA" w:bidi="ar-SA"/>
    </w:rPr>
  </w:style>
  <w:style w:type="paragraph" w:styleId="List">
    <w:name w:val="List"/>
    <w:basedOn w:val="Normal"/>
    <w:uiPriority w:val="99"/>
    <w:semiHidden/>
    <w:rsid w:val="00F948E7"/>
    <w:pPr>
      <w:widowControl w:val="0"/>
      <w:spacing w:after="120"/>
    </w:pPr>
    <w:rPr>
      <w:rFonts w:eastAsia="Calibri" w:cs="Tahoma"/>
      <w:kern w:val="1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F948E7"/>
    <w:rPr>
      <w:rFonts w:ascii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F948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48E7"/>
    <w:rPr>
      <w:rFonts w:ascii="Times New Roman" w:hAnsi="Times New Roman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4D74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7469"/>
    <w:rPr>
      <w:rFonts w:ascii="Times New Roman" w:hAnsi="Times New Roman" w:cs="Times New Roman"/>
      <w:sz w:val="20"/>
      <w:szCs w:val="20"/>
      <w:lang w:eastAsia="ar-SA" w:bidi="ar-SA"/>
    </w:rPr>
  </w:style>
  <w:style w:type="character" w:styleId="PageNumber">
    <w:name w:val="page number"/>
    <w:basedOn w:val="DefaultParagraphFont"/>
    <w:uiPriority w:val="99"/>
    <w:rsid w:val="00BE3F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13</Pages>
  <Words>2733</Words>
  <Characters>15579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Angela</dc:creator>
  <cp:keywords/>
  <dc:description/>
  <cp:lastModifiedBy>LAVORO</cp:lastModifiedBy>
  <cp:revision>11</cp:revision>
  <dcterms:created xsi:type="dcterms:W3CDTF">2014-11-22T07:36:00Z</dcterms:created>
  <dcterms:modified xsi:type="dcterms:W3CDTF">2014-11-26T17:13:00Z</dcterms:modified>
</cp:coreProperties>
</file>