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12" w:rsidRDefault="00FB4613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RISULTATI </w:t>
      </w:r>
      <w:r w:rsidR="006620EB"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 </w:t>
      </w:r>
      <w:r w:rsidR="00146B12"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 QUESTIONARI</w:t>
      </w:r>
      <w:r>
        <w:rPr>
          <w:rFonts w:ascii="inherit" w:eastAsia="Times New Roman" w:hAnsi="inherit" w:cs="Arial"/>
          <w:b/>
          <w:bCs/>
          <w:color w:val="333333"/>
          <w:lang w:eastAsia="it-IT"/>
        </w:rPr>
        <w:t>O</w:t>
      </w:r>
      <w:r w:rsidR="00146B12">
        <w:rPr>
          <w:rFonts w:ascii="inherit" w:eastAsia="Times New Roman" w:hAnsi="inherit" w:cs="Arial"/>
          <w:b/>
          <w:bCs/>
          <w:color w:val="333333"/>
          <w:lang w:eastAsia="it-IT"/>
        </w:rPr>
        <w:t xml:space="preserve"> INSEGNANTI</w:t>
      </w:r>
    </w:p>
    <w:p w:rsid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>
        <w:rPr>
          <w:rFonts w:ascii="inherit" w:eastAsia="Times New Roman" w:hAnsi="inherit" w:cs="Arial"/>
          <w:b/>
          <w:bCs/>
          <w:color w:val="333333"/>
          <w:lang w:eastAsia="it-IT"/>
        </w:rPr>
        <w:t>I</w:t>
      </w: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n questa istituzione scolastica docenti e personale ATA collaborano positivamente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istituzione scolastica il dirigente scolastico contribuisce a creare un clima di lavoro positivo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77"/>
        <w:gridCol w:w="36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istituzione scolastica gli studenti sono assegnati alle diverse sezioni in modo equo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istituzione scolastica la qualità dell’insegnamento è omogenea tra le diverse sezioni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istituzione scolastica è diretta in modo efficace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istituzione scolastica il dirigente scolastico valorizza il lavoro degli insegnanti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istituzione scolastica stimola la partecipazione delle famiglie alle sue iniziative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67"/>
        <w:gridCol w:w="27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istituzione scolastica collabora positivamente con gli enti del territorio (istituzioni, servizi, associazioni, aziende)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77"/>
        <w:gridCol w:w="36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Se i genitori fanno delle proposte, questa istituzione scolastica le considera poco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67"/>
        <w:gridCol w:w="27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lastRenderedPageBreak/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istituzione scolastica promuove attività rivolte al territorio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77"/>
        <w:gridCol w:w="36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istituzione scolastica si confronta con le famiglie sulle linee educative e i valori da trasmettere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istituzione scolastica è attenta ai bisogni formativi degli insegnanti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istituzione scolastica offre corsi di formazione/aggiornamento utili per il mio lavoro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istituzione scolastica incoraggia la partecipazione degli insegnanti ai corsi di formazione/aggiornamento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77"/>
        <w:gridCol w:w="36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istituzione scolastica i colleghi dello stesso ambito disciplinare o dipartimento si confrontano regolarmente nel corso dell’anno scolastico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istituzione scolastica ha un programmazione comune che guida l’attività didattica degli insegnanti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scuola, docenti e personale ATA collaborano positivamente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13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scuola stimola la partecipazione delle famiglie alle sue iniziative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67"/>
        <w:gridCol w:w="27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lastRenderedPageBreak/>
        <w:t>Se i genitori fanno delle proposte, la scuola le considera poco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scuola si confronta con le famiglie sulle linee educative e i valori da trasmettere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67"/>
        <w:gridCol w:w="27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scuola i colleghi dello stesso ambito disciplinare o dipartimento si confrontano regolarmente nel corso dell’anno scolastico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scuola ha un programmazione comune che guida l’attività didattica degli insegnanti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classe c’è un clima positivo con gli studenti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77"/>
        <w:gridCol w:w="36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Sono motivato a lavorare in questa scuola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09"/>
        <w:gridCol w:w="436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scuola i miei rapporti con i colleghi sono difficili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scuola è difficile far rispettare agli studenti le regole di comportamento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13"/>
        <w:gridCol w:w="232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scuola è difficile dialogare con i genitori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67"/>
        <w:gridCol w:w="27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scuola le famiglie apprezzano il lavoro degli insegnanti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lastRenderedPageBreak/>
        <w:t>Mi trovo bene in questa scuola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scuola accade di rado che i colleghi si scambino materiali per l’insegnamento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 questa scuola i colleghi della stessa classe si scambiano regolarmente informazioni sugli studenti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scuola facilita l’uso dei laboratori nella didattica curricolare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scuola realizza efficacemente l’inclusione degli studenti di origine straniera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77"/>
        <w:gridCol w:w="368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scuola realizza interventi efficaci per gli studenti che rimangono indietro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scuola trascura lo sviluppo delle potenzialità degli studenti più brillanti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48"/>
        <w:gridCol w:w="197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8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Questa scuola realizza efficacemente l’inclusione degli studenti con disabilità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30"/>
        <w:gridCol w:w="315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 disaccordo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Molto d’accordo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lastRenderedPageBreak/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Qual è la prima ATTIVITÀ a cui dedica più tempo in classe?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222"/>
        <w:gridCol w:w="1223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Qual è la seconda ATTIVITÀ a cui dedica più tempo in classe?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222"/>
        <w:gridCol w:w="1223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6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Qual è la prima STRATEGIA che utilizza con maggiore frequenza in classe?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222"/>
        <w:gridCol w:w="1223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Qual è la seconda STRATEGIA che utilizza con maggiore frequenza in classe?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222"/>
        <w:gridCol w:w="1223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Indichi il suo genere.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72"/>
        <w:gridCol w:w="573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Maschio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Femmina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Quanti anni ha?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71"/>
        <w:gridCol w:w="374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tra 36 e 45 anni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tra 46 e 55 anni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4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tra 56 anni o più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Da quanti anni lavora come insegnante?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998"/>
        <w:gridCol w:w="447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 anni o più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16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Da quanti anni insegna in questa istituzione scolastica?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038"/>
        <w:gridCol w:w="407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 anno o meno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 – 4 anni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5 – 9 anni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 anni o più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lastRenderedPageBreak/>
        <w:t>Che tipo di incarico ha?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18"/>
        <w:gridCol w:w="327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Insegnante di ruolo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16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Primaria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71"/>
        <w:gridCol w:w="174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area linguistica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area logico matematica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Secondaria I grado</w:t>
      </w:r>
    </w:p>
    <w:tbl>
      <w:tblPr>
        <w:tblW w:w="2459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459"/>
      </w:tblGrid>
      <w:tr w:rsidR="00146B12" w:rsidRPr="00146B12" w:rsidTr="00146B12">
        <w:tc>
          <w:tcPr>
            <w:tcW w:w="0" w:type="auto"/>
            <w:shd w:val="clear" w:color="auto" w:fill="ECECEC"/>
            <w:vAlign w:val="center"/>
            <w:hideMark/>
          </w:tcPr>
          <w:p w:rsidR="00146B12" w:rsidRPr="00146B12" w:rsidRDefault="00146B12" w:rsidP="00146B12">
            <w:pPr>
              <w:spacing w:after="204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Secondaria II grado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151"/>
        <w:gridCol w:w="294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lingua e letteratura italiana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3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10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Quest’anno in quante sedi dell’istituzione scolastica insegna?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836"/>
        <w:gridCol w:w="609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una sede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14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due sedi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2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Quinta Primaria</w:t>
      </w:r>
    </w:p>
    <w:tbl>
      <w:tblPr>
        <w:tblW w:w="2459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459"/>
      </w:tblGrid>
      <w:tr w:rsidR="00146B12" w:rsidRPr="00146B12" w:rsidTr="00146B12">
        <w:tc>
          <w:tcPr>
            <w:tcW w:w="0" w:type="auto"/>
            <w:shd w:val="clear" w:color="auto" w:fill="ECECEC"/>
            <w:vAlign w:val="center"/>
            <w:hideMark/>
          </w:tcPr>
          <w:p w:rsidR="00146B12" w:rsidRPr="00146B12" w:rsidRDefault="00146B12" w:rsidP="00146B12">
            <w:pPr>
              <w:spacing w:after="204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Prima media (secondaria I grado)</w:t>
      </w:r>
    </w:p>
    <w:tbl>
      <w:tblPr>
        <w:tblW w:w="2459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459"/>
      </w:tblGrid>
      <w:tr w:rsidR="00146B12" w:rsidRPr="00146B12" w:rsidTr="00146B12">
        <w:tc>
          <w:tcPr>
            <w:tcW w:w="0" w:type="auto"/>
            <w:shd w:val="clear" w:color="auto" w:fill="ECECEC"/>
            <w:vAlign w:val="center"/>
            <w:hideMark/>
          </w:tcPr>
          <w:p w:rsidR="00146B12" w:rsidRPr="00146B12" w:rsidRDefault="00146B12" w:rsidP="00146B12">
            <w:pPr>
              <w:spacing w:after="204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Seconda superiore (secondaria II grado)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325"/>
        <w:gridCol w:w="1120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15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1</w:t>
            </w:r>
          </w:p>
        </w:tc>
      </w:tr>
    </w:tbl>
    <w:p w:rsidR="00146B12" w:rsidRPr="00146B12" w:rsidRDefault="00146B12" w:rsidP="0014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B12">
        <w:rPr>
          <w:rFonts w:ascii="Arial" w:eastAsia="Times New Roman" w:hAnsi="Arial" w:cs="Arial"/>
          <w:color w:val="333333"/>
          <w:sz w:val="18"/>
          <w:lang w:eastAsia="it-IT"/>
        </w:rPr>
        <w:t> </w:t>
      </w:r>
    </w:p>
    <w:p w:rsidR="00146B12" w:rsidRPr="00146B12" w:rsidRDefault="00146B12" w:rsidP="00146B12">
      <w:pPr>
        <w:shd w:val="clear" w:color="auto" w:fill="FFFFFF"/>
        <w:spacing w:after="82" w:line="389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lang w:eastAsia="it-IT"/>
        </w:rPr>
      </w:pPr>
      <w:r w:rsidRPr="00146B12">
        <w:rPr>
          <w:rFonts w:ascii="inherit" w:eastAsia="Times New Roman" w:hAnsi="inherit" w:cs="Arial"/>
          <w:b/>
          <w:bCs/>
          <w:color w:val="333333"/>
          <w:lang w:eastAsia="it-IT"/>
        </w:rPr>
        <w:t>Dove ha compilato questo questionario?</w:t>
      </w:r>
    </w:p>
    <w:tbl>
      <w:tblPr>
        <w:tblW w:w="244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271"/>
        <w:gridCol w:w="174"/>
      </w:tblGrid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 scuola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7</w:t>
            </w:r>
          </w:p>
        </w:tc>
      </w:tr>
      <w:tr w:rsidR="00146B12" w:rsidRPr="00146B12" w:rsidTr="00146B12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A casa o in un altro posto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46B12" w:rsidRPr="00146B12" w:rsidRDefault="00146B12" w:rsidP="00146B12">
            <w:pPr>
              <w:spacing w:after="0" w:line="240" w:lineRule="auto"/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</w:pPr>
            <w:r w:rsidRPr="00146B12">
              <w:rPr>
                <w:rFonts w:ascii="inherit" w:eastAsia="Times New Roman" w:hAnsi="inherit" w:cs="Times New Roman"/>
                <w:color w:val="747474"/>
                <w:sz w:val="24"/>
                <w:szCs w:val="24"/>
                <w:lang w:eastAsia="it-IT"/>
              </w:rPr>
              <w:t>9</w:t>
            </w:r>
          </w:p>
        </w:tc>
      </w:tr>
    </w:tbl>
    <w:p w:rsidR="009520F0" w:rsidRDefault="009520F0"/>
    <w:sectPr w:rsidR="009520F0" w:rsidSect="009520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46B12"/>
    <w:rsid w:val="001110C1"/>
    <w:rsid w:val="00146B12"/>
    <w:rsid w:val="0026689A"/>
    <w:rsid w:val="006620EB"/>
    <w:rsid w:val="009520F0"/>
    <w:rsid w:val="00E835E9"/>
    <w:rsid w:val="00F465BB"/>
    <w:rsid w:val="00FB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0F0"/>
  </w:style>
  <w:style w:type="paragraph" w:styleId="Titolo3">
    <w:name w:val="heading 3"/>
    <w:basedOn w:val="Normale"/>
    <w:link w:val="Titolo3Carattere"/>
    <w:uiPriority w:val="9"/>
    <w:qFormat/>
    <w:rsid w:val="00146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46B1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146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313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69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935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249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614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433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5901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088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46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9129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606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52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791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91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148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262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311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43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53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579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151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780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18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48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7594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469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563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81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9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685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141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535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871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552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720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836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2556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742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43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456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445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539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895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4717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4808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74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7585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4163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9200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0969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497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9062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6256">
          <w:marLeft w:val="-27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2015-09-09T21:47:00Z</dcterms:created>
  <dcterms:modified xsi:type="dcterms:W3CDTF">2015-09-09T21:52:00Z</dcterms:modified>
</cp:coreProperties>
</file>